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1D51E" w14:textId="30F6856E" w:rsidR="002C42D2" w:rsidRDefault="00D059D0" w:rsidP="001D422F">
      <w:pPr>
        <w:pBdr>
          <w:bottom w:val="single" w:sz="4" w:space="0" w:color="auto"/>
        </w:pBdr>
        <w:spacing w:after="0" w:line="240" w:lineRule="auto"/>
        <w:jc w:val="center"/>
        <w:rPr>
          <w:rFonts w:ascii="Arial" w:hAnsi="Arial" w:cs="Arial"/>
          <w:b/>
          <w:sz w:val="40"/>
          <w:szCs w:val="40"/>
          <w:u w:val="single"/>
        </w:rPr>
      </w:pPr>
      <w:r w:rsidRPr="002C42D2">
        <w:rPr>
          <w:rFonts w:ascii="Arial" w:hAnsi="Arial" w:cs="Arial"/>
          <w:b/>
          <w:sz w:val="40"/>
          <w:szCs w:val="40"/>
          <w:u w:val="single"/>
        </w:rPr>
        <w:t xml:space="preserve">Fuel Poverty </w:t>
      </w:r>
      <w:r w:rsidR="002C42D2">
        <w:rPr>
          <w:rFonts w:ascii="Arial" w:hAnsi="Arial" w:cs="Arial"/>
          <w:b/>
          <w:sz w:val="40"/>
          <w:szCs w:val="40"/>
          <w:u w:val="single"/>
        </w:rPr>
        <w:t>Resource Sheet</w:t>
      </w:r>
      <w:r w:rsidR="00D22157">
        <w:rPr>
          <w:rFonts w:ascii="Arial" w:hAnsi="Arial" w:cs="Arial"/>
          <w:b/>
          <w:sz w:val="40"/>
          <w:szCs w:val="40"/>
          <w:u w:val="single"/>
        </w:rPr>
        <w:t xml:space="preserve"> </w:t>
      </w:r>
      <w:r w:rsidR="00EF422F">
        <w:rPr>
          <w:rFonts w:ascii="Arial" w:hAnsi="Arial" w:cs="Arial"/>
          <w:b/>
          <w:sz w:val="40"/>
          <w:szCs w:val="40"/>
          <w:u w:val="single"/>
        </w:rPr>
        <w:t>2024</w:t>
      </w:r>
      <w:r w:rsidR="003B1378">
        <w:rPr>
          <w:rFonts w:ascii="Arial" w:hAnsi="Arial" w:cs="Arial"/>
          <w:b/>
          <w:sz w:val="40"/>
          <w:szCs w:val="40"/>
          <w:u w:val="single"/>
        </w:rPr>
        <w:t xml:space="preserve"> </w:t>
      </w:r>
      <w:r w:rsidR="00EF422F">
        <w:rPr>
          <w:rFonts w:ascii="Arial" w:hAnsi="Arial" w:cs="Arial"/>
          <w:b/>
          <w:sz w:val="40"/>
          <w:szCs w:val="40"/>
          <w:u w:val="single"/>
        </w:rPr>
        <w:t>-</w:t>
      </w:r>
      <w:r w:rsidR="003B1378">
        <w:rPr>
          <w:rFonts w:ascii="Arial" w:hAnsi="Arial" w:cs="Arial"/>
          <w:b/>
          <w:sz w:val="40"/>
          <w:szCs w:val="40"/>
          <w:u w:val="single"/>
        </w:rPr>
        <w:t xml:space="preserve"> </w:t>
      </w:r>
      <w:r w:rsidR="00EF422F">
        <w:rPr>
          <w:rFonts w:ascii="Arial" w:hAnsi="Arial" w:cs="Arial"/>
          <w:b/>
          <w:sz w:val="40"/>
          <w:szCs w:val="40"/>
          <w:u w:val="single"/>
        </w:rPr>
        <w:t>2025</w:t>
      </w:r>
    </w:p>
    <w:p w14:paraId="62E8CFFF" w14:textId="77777777" w:rsidR="002E1A3E" w:rsidRPr="003B1378" w:rsidRDefault="002E1A3E" w:rsidP="001D1CCD">
      <w:pPr>
        <w:pBdr>
          <w:bottom w:val="single" w:sz="4" w:space="0" w:color="auto"/>
        </w:pBdr>
        <w:spacing w:after="0" w:line="240" w:lineRule="auto"/>
        <w:jc w:val="center"/>
        <w:rPr>
          <w:rFonts w:ascii="Arial" w:hAnsi="Arial" w:cs="Arial"/>
          <w:b/>
          <w:u w:val="single"/>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842"/>
        <w:gridCol w:w="2552"/>
        <w:gridCol w:w="2551"/>
        <w:gridCol w:w="6379"/>
      </w:tblGrid>
      <w:tr w:rsidR="00B35C0E" w:rsidRPr="003B1378" w14:paraId="46F85378" w14:textId="77777777" w:rsidTr="000471ED">
        <w:tc>
          <w:tcPr>
            <w:tcW w:w="15446" w:type="dxa"/>
            <w:gridSpan w:val="5"/>
          </w:tcPr>
          <w:p w14:paraId="7A9526A4" w14:textId="356E3AB5" w:rsidR="00B35C0E" w:rsidRPr="003B1378" w:rsidRDefault="00B35C0E" w:rsidP="001D1CCD">
            <w:pPr>
              <w:spacing w:line="240" w:lineRule="auto"/>
              <w:jc w:val="center"/>
              <w:rPr>
                <w:rFonts w:cs="Arial"/>
                <w:b/>
                <w:bCs/>
              </w:rPr>
            </w:pPr>
            <w:r w:rsidRPr="003B1378">
              <w:rPr>
                <w:rFonts w:cs="Arial"/>
                <w:b/>
                <w:bCs/>
              </w:rPr>
              <w:t>Winter Fuel</w:t>
            </w:r>
            <w:r w:rsidR="00B51705" w:rsidRPr="003B1378">
              <w:rPr>
                <w:rFonts w:cs="Arial"/>
                <w:b/>
                <w:bCs/>
              </w:rPr>
              <w:t xml:space="preserve"> 202</w:t>
            </w:r>
            <w:r w:rsidR="003B1378">
              <w:rPr>
                <w:rFonts w:cs="Arial"/>
                <w:b/>
                <w:bCs/>
              </w:rPr>
              <w:t xml:space="preserve">4 - </w:t>
            </w:r>
            <w:r w:rsidR="002E1A3E" w:rsidRPr="003B1378">
              <w:rPr>
                <w:rFonts w:cs="Arial"/>
                <w:b/>
                <w:bCs/>
              </w:rPr>
              <w:t>202</w:t>
            </w:r>
            <w:r w:rsidR="003B1378">
              <w:rPr>
                <w:rFonts w:cs="Arial"/>
                <w:b/>
                <w:bCs/>
              </w:rPr>
              <w:t>5</w:t>
            </w:r>
            <w:r w:rsidR="002E1A3E" w:rsidRPr="003B1378">
              <w:rPr>
                <w:rFonts w:cs="Arial"/>
                <w:b/>
                <w:bCs/>
              </w:rPr>
              <w:t xml:space="preserve"> </w:t>
            </w:r>
            <w:r w:rsidR="000012D6" w:rsidRPr="003B1378">
              <w:rPr>
                <w:rFonts w:cs="Arial"/>
                <w:b/>
                <w:bCs/>
              </w:rPr>
              <w:t>– Some s</w:t>
            </w:r>
            <w:r w:rsidR="0005222C" w:rsidRPr="003B1378">
              <w:rPr>
                <w:rFonts w:cs="Arial"/>
                <w:b/>
                <w:bCs/>
              </w:rPr>
              <w:t>chemes</w:t>
            </w:r>
            <w:r w:rsidRPr="003B1378">
              <w:rPr>
                <w:rFonts w:cs="Arial"/>
                <w:b/>
                <w:bCs/>
              </w:rPr>
              <w:t xml:space="preserve"> </w:t>
            </w:r>
            <w:r w:rsidR="0005222C" w:rsidRPr="003B1378">
              <w:rPr>
                <w:rFonts w:cs="Arial"/>
                <w:b/>
                <w:bCs/>
              </w:rPr>
              <w:t xml:space="preserve">may </w:t>
            </w:r>
            <w:r w:rsidRPr="003B1378">
              <w:rPr>
                <w:rFonts w:cs="Arial"/>
                <w:b/>
                <w:bCs/>
              </w:rPr>
              <w:t>only be available at certain times of the year</w:t>
            </w:r>
            <w:r w:rsidR="000012D6" w:rsidRPr="003B1378">
              <w:rPr>
                <w:rFonts w:cs="Arial"/>
                <w:b/>
                <w:bCs/>
              </w:rPr>
              <w:t xml:space="preserve"> (</w:t>
            </w:r>
            <w:r w:rsidR="004714C8" w:rsidRPr="003B1378">
              <w:rPr>
                <w:rFonts w:cs="Arial"/>
                <w:b/>
                <w:bCs/>
              </w:rPr>
              <w:t xml:space="preserve">please </w:t>
            </w:r>
            <w:r w:rsidR="000012D6" w:rsidRPr="003B1378">
              <w:rPr>
                <w:rFonts w:cs="Arial"/>
                <w:b/>
                <w:bCs/>
              </w:rPr>
              <w:t>check indi</w:t>
            </w:r>
            <w:r w:rsidR="002C58F0" w:rsidRPr="003B1378">
              <w:rPr>
                <w:rFonts w:cs="Arial"/>
                <w:b/>
                <w:bCs/>
              </w:rPr>
              <w:t xml:space="preserve">vidual </w:t>
            </w:r>
            <w:r w:rsidR="000012D6" w:rsidRPr="003B1378">
              <w:rPr>
                <w:rFonts w:cs="Arial"/>
                <w:b/>
                <w:bCs/>
              </w:rPr>
              <w:t xml:space="preserve">websites for </w:t>
            </w:r>
            <w:r w:rsidR="002C58F0" w:rsidRPr="003B1378">
              <w:rPr>
                <w:rFonts w:cs="Arial"/>
                <w:b/>
                <w:bCs/>
              </w:rPr>
              <w:t xml:space="preserve">most up-to-date </w:t>
            </w:r>
            <w:r w:rsidR="00CB4E30" w:rsidRPr="003B1378">
              <w:rPr>
                <w:rFonts w:cs="Arial"/>
                <w:b/>
                <w:bCs/>
              </w:rPr>
              <w:t>information</w:t>
            </w:r>
            <w:r w:rsidR="00ED3CA2" w:rsidRPr="003B1378">
              <w:rPr>
                <w:rFonts w:cs="Arial"/>
                <w:b/>
                <w:bCs/>
              </w:rPr>
              <w:t>.</w:t>
            </w:r>
            <w:r w:rsidR="002C58F0" w:rsidRPr="003B1378">
              <w:rPr>
                <w:rFonts w:cs="Arial"/>
                <w:b/>
                <w:bCs/>
              </w:rPr>
              <w:t>)</w:t>
            </w:r>
          </w:p>
        </w:tc>
      </w:tr>
      <w:tr w:rsidR="00570030" w:rsidRPr="00CB2343" w14:paraId="7387B12B" w14:textId="77777777" w:rsidTr="008C31A4">
        <w:trPr>
          <w:trHeight w:val="987"/>
        </w:trPr>
        <w:tc>
          <w:tcPr>
            <w:tcW w:w="2122" w:type="dxa"/>
            <w:shd w:val="clear" w:color="auto" w:fill="DAEEF3" w:themeFill="accent5" w:themeFillTint="33"/>
          </w:tcPr>
          <w:p w14:paraId="1A90D8F2" w14:textId="274301AD" w:rsidR="009C7A25" w:rsidRPr="00351274" w:rsidRDefault="008F1D90" w:rsidP="001D1CCD">
            <w:pPr>
              <w:spacing w:line="240" w:lineRule="auto"/>
              <w:jc w:val="center"/>
              <w:rPr>
                <w:rFonts w:cstheme="minorHAnsi"/>
                <w:b/>
                <w:bCs/>
                <w:sz w:val="20"/>
                <w:szCs w:val="20"/>
              </w:rPr>
            </w:pPr>
            <w:r w:rsidRPr="00351274">
              <w:rPr>
                <w:rFonts w:cstheme="minorHAnsi"/>
                <w:b/>
                <w:bCs/>
                <w:sz w:val="20"/>
                <w:szCs w:val="20"/>
              </w:rPr>
              <w:t xml:space="preserve">Name of </w:t>
            </w:r>
            <w:r w:rsidR="006F3A87" w:rsidRPr="00351274">
              <w:rPr>
                <w:rFonts w:cstheme="minorHAnsi"/>
                <w:b/>
                <w:bCs/>
                <w:sz w:val="20"/>
                <w:szCs w:val="20"/>
              </w:rPr>
              <w:t xml:space="preserve">Charity, </w:t>
            </w:r>
            <w:r w:rsidR="00600BE6" w:rsidRPr="00351274">
              <w:rPr>
                <w:rFonts w:cstheme="minorHAnsi"/>
                <w:b/>
                <w:bCs/>
                <w:sz w:val="20"/>
                <w:szCs w:val="20"/>
              </w:rPr>
              <w:t xml:space="preserve">Project, </w:t>
            </w:r>
            <w:r w:rsidR="006E077C" w:rsidRPr="00351274">
              <w:rPr>
                <w:rFonts w:cstheme="minorHAnsi"/>
                <w:b/>
                <w:bCs/>
                <w:sz w:val="20"/>
                <w:szCs w:val="20"/>
              </w:rPr>
              <w:t>Organisation</w:t>
            </w:r>
            <w:r w:rsidR="00DD4E35" w:rsidRPr="00351274">
              <w:rPr>
                <w:rFonts w:cstheme="minorHAnsi"/>
                <w:b/>
                <w:bCs/>
                <w:sz w:val="20"/>
                <w:szCs w:val="20"/>
              </w:rPr>
              <w:t xml:space="preserve">, </w:t>
            </w:r>
            <w:r w:rsidR="00A41373" w:rsidRPr="00351274">
              <w:rPr>
                <w:rFonts w:cstheme="minorHAnsi"/>
                <w:b/>
                <w:bCs/>
                <w:sz w:val="20"/>
                <w:szCs w:val="20"/>
              </w:rPr>
              <w:t>CIC,</w:t>
            </w:r>
            <w:r w:rsidR="006E077C" w:rsidRPr="00351274">
              <w:rPr>
                <w:rFonts w:cstheme="minorHAnsi"/>
                <w:b/>
                <w:bCs/>
                <w:sz w:val="20"/>
                <w:szCs w:val="20"/>
              </w:rPr>
              <w:t xml:space="preserve"> or Business</w:t>
            </w:r>
            <w:r w:rsidR="00DD4E35" w:rsidRPr="00351274">
              <w:rPr>
                <w:rFonts w:cstheme="minorHAnsi"/>
                <w:b/>
                <w:bCs/>
                <w:sz w:val="20"/>
                <w:szCs w:val="20"/>
              </w:rPr>
              <w:t xml:space="preserve">. </w:t>
            </w:r>
          </w:p>
        </w:tc>
        <w:tc>
          <w:tcPr>
            <w:tcW w:w="1842" w:type="dxa"/>
            <w:shd w:val="clear" w:color="auto" w:fill="DAEEF3" w:themeFill="accent5" w:themeFillTint="33"/>
          </w:tcPr>
          <w:p w14:paraId="41DF82A6" w14:textId="2702F7AC" w:rsidR="009C7A25" w:rsidRPr="00351274" w:rsidRDefault="00FC2CC2" w:rsidP="001D1CCD">
            <w:pPr>
              <w:spacing w:line="240" w:lineRule="auto"/>
              <w:jc w:val="center"/>
              <w:rPr>
                <w:rFonts w:cstheme="minorHAnsi"/>
                <w:b/>
                <w:bCs/>
                <w:sz w:val="20"/>
                <w:szCs w:val="20"/>
              </w:rPr>
            </w:pPr>
            <w:r w:rsidRPr="00351274">
              <w:rPr>
                <w:rFonts w:cstheme="minorHAnsi"/>
                <w:b/>
                <w:bCs/>
                <w:sz w:val="20"/>
                <w:szCs w:val="20"/>
              </w:rPr>
              <w:t>Who is eligible ?</w:t>
            </w:r>
          </w:p>
        </w:tc>
        <w:tc>
          <w:tcPr>
            <w:tcW w:w="2552" w:type="dxa"/>
            <w:shd w:val="clear" w:color="auto" w:fill="DAEEF3" w:themeFill="accent5" w:themeFillTint="33"/>
          </w:tcPr>
          <w:p w14:paraId="36A3DFC4" w14:textId="226E94EB" w:rsidR="009C7A25" w:rsidRPr="00351274" w:rsidRDefault="006F3A87" w:rsidP="001D1CCD">
            <w:pPr>
              <w:spacing w:line="240" w:lineRule="auto"/>
              <w:jc w:val="center"/>
              <w:rPr>
                <w:rFonts w:cstheme="minorHAnsi"/>
                <w:b/>
                <w:bCs/>
                <w:sz w:val="20"/>
                <w:szCs w:val="20"/>
              </w:rPr>
            </w:pPr>
            <w:r w:rsidRPr="00351274">
              <w:rPr>
                <w:rFonts w:cstheme="minorHAnsi"/>
                <w:b/>
                <w:bCs/>
                <w:sz w:val="20"/>
                <w:szCs w:val="20"/>
              </w:rPr>
              <w:t>Aim of scheme</w:t>
            </w:r>
            <w:r w:rsidR="00B63BE5" w:rsidRPr="00351274">
              <w:rPr>
                <w:rFonts w:cstheme="minorHAnsi"/>
                <w:b/>
                <w:bCs/>
                <w:sz w:val="20"/>
                <w:szCs w:val="20"/>
              </w:rPr>
              <w:t xml:space="preserve">/s. </w:t>
            </w:r>
          </w:p>
        </w:tc>
        <w:tc>
          <w:tcPr>
            <w:tcW w:w="2551" w:type="dxa"/>
            <w:shd w:val="clear" w:color="auto" w:fill="DAEEF3" w:themeFill="accent5" w:themeFillTint="33"/>
          </w:tcPr>
          <w:p w14:paraId="47CC244A" w14:textId="22BE7B2F" w:rsidR="009C7A25" w:rsidRPr="00351274" w:rsidRDefault="00F01C0F" w:rsidP="001D1CCD">
            <w:pPr>
              <w:spacing w:line="240" w:lineRule="auto"/>
              <w:jc w:val="center"/>
              <w:rPr>
                <w:rFonts w:cstheme="minorHAnsi"/>
                <w:b/>
                <w:bCs/>
                <w:sz w:val="20"/>
                <w:szCs w:val="20"/>
              </w:rPr>
            </w:pPr>
            <w:r w:rsidRPr="00351274">
              <w:rPr>
                <w:rFonts w:cstheme="minorHAnsi"/>
                <w:b/>
                <w:bCs/>
                <w:sz w:val="20"/>
                <w:szCs w:val="20"/>
              </w:rPr>
              <w:t>Contact details.</w:t>
            </w:r>
          </w:p>
        </w:tc>
        <w:tc>
          <w:tcPr>
            <w:tcW w:w="6379" w:type="dxa"/>
            <w:shd w:val="clear" w:color="auto" w:fill="DAEEF3" w:themeFill="accent5" w:themeFillTint="33"/>
          </w:tcPr>
          <w:p w14:paraId="7D990CA9" w14:textId="1F51D72F" w:rsidR="009C7A25" w:rsidRPr="00351274" w:rsidRDefault="00F01C0F" w:rsidP="001D1CCD">
            <w:pPr>
              <w:spacing w:line="240" w:lineRule="auto"/>
              <w:jc w:val="center"/>
              <w:rPr>
                <w:rFonts w:cstheme="minorHAnsi"/>
                <w:b/>
                <w:bCs/>
                <w:sz w:val="20"/>
                <w:szCs w:val="20"/>
              </w:rPr>
            </w:pPr>
            <w:r w:rsidRPr="00351274">
              <w:rPr>
                <w:rFonts w:cstheme="minorHAnsi"/>
                <w:b/>
                <w:bCs/>
                <w:sz w:val="20"/>
                <w:szCs w:val="20"/>
              </w:rPr>
              <w:t>Website link or further information.</w:t>
            </w:r>
          </w:p>
        </w:tc>
      </w:tr>
      <w:tr w:rsidR="00C327E9" w:rsidRPr="00CB2343" w14:paraId="74DBFF19" w14:textId="77777777" w:rsidTr="008C31A4">
        <w:trPr>
          <w:trHeight w:val="1979"/>
        </w:trPr>
        <w:tc>
          <w:tcPr>
            <w:tcW w:w="2122" w:type="dxa"/>
          </w:tcPr>
          <w:p w14:paraId="3DCDC65F" w14:textId="66B00825" w:rsidR="00C327E9" w:rsidRPr="0047743B" w:rsidRDefault="00C327E9" w:rsidP="001D1CCD">
            <w:pPr>
              <w:spacing w:after="0" w:line="240" w:lineRule="auto"/>
              <w:jc w:val="center"/>
              <w:rPr>
                <w:rFonts w:cstheme="minorHAnsi"/>
                <w:b/>
                <w:bCs/>
                <w:sz w:val="20"/>
                <w:szCs w:val="20"/>
              </w:rPr>
            </w:pPr>
            <w:r w:rsidRPr="0047743B">
              <w:rPr>
                <w:rFonts w:cstheme="minorHAnsi"/>
                <w:b/>
                <w:bCs/>
                <w:sz w:val="20"/>
                <w:szCs w:val="20"/>
              </w:rPr>
              <w:t>ACTS 435</w:t>
            </w:r>
          </w:p>
          <w:p w14:paraId="1A3FF9B7" w14:textId="0A355381" w:rsidR="00C327E9" w:rsidRPr="0047743B" w:rsidRDefault="007F5EF5" w:rsidP="001D1CCD">
            <w:pPr>
              <w:spacing w:after="0" w:line="240" w:lineRule="auto"/>
              <w:jc w:val="center"/>
              <w:rPr>
                <w:rFonts w:cstheme="minorHAnsi"/>
                <w:b/>
                <w:bCs/>
                <w:sz w:val="20"/>
                <w:szCs w:val="20"/>
                <w:u w:val="single"/>
                <w:lang w:val="en"/>
              </w:rPr>
            </w:pPr>
            <w:r w:rsidRPr="0047743B">
              <w:rPr>
                <w:rFonts w:cstheme="minorHAnsi"/>
                <w:b/>
                <w:bCs/>
                <w:noProof/>
                <w:sz w:val="20"/>
                <w:szCs w:val="20"/>
                <w:u w:val="single"/>
                <w:lang w:val="en"/>
              </w:rPr>
              <w:drawing>
                <wp:anchor distT="0" distB="0" distL="114300" distR="114300" simplePos="0" relativeHeight="251658240" behindDoc="0" locked="0" layoutInCell="1" allowOverlap="1" wp14:anchorId="35EFC302" wp14:editId="48211A5C">
                  <wp:simplePos x="0" y="0"/>
                  <wp:positionH relativeFrom="column">
                    <wp:posOffset>63500</wp:posOffset>
                  </wp:positionH>
                  <wp:positionV relativeFrom="paragraph">
                    <wp:posOffset>196712</wp:posOffset>
                  </wp:positionV>
                  <wp:extent cx="1082040" cy="693420"/>
                  <wp:effectExtent l="0" t="0" r="3810" b="0"/>
                  <wp:wrapThrough wrapText="bothSides">
                    <wp:wrapPolygon edited="0">
                      <wp:start x="0" y="0"/>
                      <wp:lineTo x="0" y="20769"/>
                      <wp:lineTo x="21296" y="20769"/>
                      <wp:lineTo x="2129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82040" cy="693420"/>
                          </a:xfrm>
                          <a:prstGeom prst="rect">
                            <a:avLst/>
                          </a:prstGeom>
                        </pic:spPr>
                      </pic:pic>
                    </a:graphicData>
                  </a:graphic>
                  <wp14:sizeRelH relativeFrom="margin">
                    <wp14:pctWidth>0</wp14:pctWidth>
                  </wp14:sizeRelH>
                  <wp14:sizeRelV relativeFrom="margin">
                    <wp14:pctHeight>0</wp14:pctHeight>
                  </wp14:sizeRelV>
                </wp:anchor>
              </w:drawing>
            </w:r>
          </w:p>
        </w:tc>
        <w:tc>
          <w:tcPr>
            <w:tcW w:w="1842" w:type="dxa"/>
          </w:tcPr>
          <w:p w14:paraId="235B94BC" w14:textId="7D50AC87" w:rsidR="002D40C5" w:rsidRPr="00B87117" w:rsidRDefault="00B87117" w:rsidP="001D1CCD">
            <w:pPr>
              <w:spacing w:line="240" w:lineRule="auto"/>
              <w:jc w:val="center"/>
              <w:rPr>
                <w:rFonts w:cstheme="minorHAnsi"/>
                <w:lang w:val="en"/>
              </w:rPr>
            </w:pPr>
            <w:r w:rsidRPr="00B87117">
              <w:rPr>
                <w:b/>
                <w:bCs/>
              </w:rPr>
              <w:t>Anyone</w:t>
            </w:r>
            <w:r w:rsidRPr="00B87117">
              <w:t xml:space="preserve"> who is in </w:t>
            </w:r>
            <w:r w:rsidRPr="00B87117">
              <w:rPr>
                <w:b/>
                <w:bCs/>
              </w:rPr>
              <w:t>crisis</w:t>
            </w:r>
            <w:r w:rsidRPr="00B87117">
              <w:t xml:space="preserve"> or </w:t>
            </w:r>
            <w:r w:rsidRPr="00B87117">
              <w:rPr>
                <w:b/>
                <w:bCs/>
              </w:rPr>
              <w:t>need</w:t>
            </w:r>
            <w:r w:rsidR="00E857E7">
              <w:rPr>
                <w:b/>
                <w:bCs/>
              </w:rPr>
              <w:t>,</w:t>
            </w:r>
            <w:r w:rsidRPr="00B87117">
              <w:rPr>
                <w:b/>
                <w:bCs/>
              </w:rPr>
              <w:t xml:space="preserve"> </w:t>
            </w:r>
            <w:r w:rsidRPr="00B87117">
              <w:t xml:space="preserve">and on </w:t>
            </w:r>
            <w:r w:rsidRPr="00B87117">
              <w:rPr>
                <w:b/>
                <w:bCs/>
              </w:rPr>
              <w:t>benefits</w:t>
            </w:r>
            <w:r w:rsidRPr="00B87117">
              <w:t xml:space="preserve"> or </w:t>
            </w:r>
            <w:r w:rsidRPr="00B87117">
              <w:rPr>
                <w:b/>
                <w:bCs/>
              </w:rPr>
              <w:t>low wage</w:t>
            </w:r>
            <w:r w:rsidR="002D40C5" w:rsidRPr="00B87117">
              <w:rPr>
                <w:rFonts w:cstheme="minorHAnsi"/>
                <w:b/>
                <w:bCs/>
                <w:lang w:val="en"/>
              </w:rPr>
              <w:t>.</w:t>
            </w:r>
          </w:p>
        </w:tc>
        <w:tc>
          <w:tcPr>
            <w:tcW w:w="2552" w:type="dxa"/>
          </w:tcPr>
          <w:p w14:paraId="117DE9D4" w14:textId="05AD52DD" w:rsidR="00F86B22" w:rsidRPr="0047743B" w:rsidRDefault="00C327E9" w:rsidP="001D1CCD">
            <w:pPr>
              <w:spacing w:line="240" w:lineRule="auto"/>
              <w:jc w:val="center"/>
              <w:rPr>
                <w:rFonts w:cstheme="minorHAnsi"/>
                <w:sz w:val="20"/>
                <w:szCs w:val="20"/>
                <w:lang w:val="en"/>
              </w:rPr>
            </w:pPr>
            <w:r w:rsidRPr="0047743B">
              <w:rPr>
                <w:rFonts w:cstheme="minorHAnsi"/>
                <w:sz w:val="20"/>
                <w:szCs w:val="20"/>
                <w:lang w:val="en"/>
              </w:rPr>
              <w:t xml:space="preserve">Anything </w:t>
            </w:r>
            <w:r w:rsidR="000471ED" w:rsidRPr="0047743B">
              <w:rPr>
                <w:rFonts w:cstheme="minorHAnsi"/>
                <w:sz w:val="20"/>
                <w:szCs w:val="20"/>
                <w:lang w:val="en"/>
              </w:rPr>
              <w:t xml:space="preserve">is </w:t>
            </w:r>
            <w:r w:rsidRPr="0047743B">
              <w:rPr>
                <w:rFonts w:cstheme="minorHAnsi"/>
                <w:sz w:val="20"/>
                <w:szCs w:val="20"/>
                <w:lang w:val="en"/>
              </w:rPr>
              <w:t>considered</w:t>
            </w:r>
            <w:r w:rsidR="001E23AF" w:rsidRPr="0047743B">
              <w:rPr>
                <w:rFonts w:cstheme="minorHAnsi"/>
                <w:sz w:val="20"/>
                <w:szCs w:val="20"/>
                <w:lang w:val="en"/>
              </w:rPr>
              <w:t>.</w:t>
            </w:r>
          </w:p>
          <w:p w14:paraId="0B65AD11" w14:textId="1E460FB2" w:rsidR="00C327E9" w:rsidRPr="0047743B" w:rsidRDefault="009F7066" w:rsidP="001D1CCD">
            <w:pPr>
              <w:spacing w:line="240" w:lineRule="auto"/>
              <w:jc w:val="center"/>
              <w:rPr>
                <w:rFonts w:cstheme="minorHAnsi"/>
                <w:sz w:val="20"/>
                <w:szCs w:val="20"/>
                <w:lang w:val="en"/>
              </w:rPr>
            </w:pPr>
            <w:r w:rsidRPr="0047743B">
              <w:rPr>
                <w:rFonts w:cstheme="minorHAnsi"/>
                <w:b/>
                <w:bCs/>
                <w:sz w:val="20"/>
                <w:szCs w:val="20"/>
                <w:lang w:val="en"/>
              </w:rPr>
              <w:t>ACTS 435</w:t>
            </w:r>
            <w:r w:rsidRPr="0047743B">
              <w:rPr>
                <w:rFonts w:cstheme="minorHAnsi"/>
                <w:sz w:val="20"/>
                <w:szCs w:val="20"/>
                <w:lang w:val="en"/>
              </w:rPr>
              <w:t xml:space="preserve"> c</w:t>
            </w:r>
            <w:r w:rsidR="00C370AC" w:rsidRPr="0047743B">
              <w:rPr>
                <w:rFonts w:cstheme="minorHAnsi"/>
                <w:sz w:val="20"/>
                <w:szCs w:val="20"/>
                <w:lang w:val="en"/>
              </w:rPr>
              <w:t xml:space="preserve">an </w:t>
            </w:r>
            <w:r w:rsidR="002D40C5" w:rsidRPr="0047743B">
              <w:rPr>
                <w:rFonts w:cstheme="minorHAnsi"/>
                <w:sz w:val="20"/>
                <w:szCs w:val="20"/>
                <w:lang w:val="en"/>
              </w:rPr>
              <w:t>be applied to</w:t>
            </w:r>
            <w:r w:rsidR="00C370AC" w:rsidRPr="0047743B">
              <w:rPr>
                <w:rFonts w:cstheme="minorHAnsi"/>
                <w:sz w:val="20"/>
                <w:szCs w:val="20"/>
                <w:lang w:val="en"/>
              </w:rPr>
              <w:t xml:space="preserve"> for an</w:t>
            </w:r>
            <w:r w:rsidRPr="0047743B">
              <w:rPr>
                <w:rFonts w:cstheme="minorHAnsi"/>
                <w:sz w:val="20"/>
                <w:szCs w:val="20"/>
                <w:lang w:val="en"/>
              </w:rPr>
              <w:t>y</w:t>
            </w:r>
            <w:r w:rsidR="00C370AC" w:rsidRPr="0047743B">
              <w:rPr>
                <w:rFonts w:cstheme="minorHAnsi"/>
                <w:sz w:val="20"/>
                <w:szCs w:val="20"/>
                <w:lang w:val="en"/>
              </w:rPr>
              <w:t xml:space="preserve"> amount </w:t>
            </w:r>
            <w:r w:rsidR="00FA7B9C" w:rsidRPr="0047743B">
              <w:rPr>
                <w:rFonts w:cstheme="minorHAnsi"/>
                <w:sz w:val="20"/>
                <w:szCs w:val="20"/>
                <w:lang w:val="en"/>
              </w:rPr>
              <w:t xml:space="preserve">up to the maximum of </w:t>
            </w:r>
            <w:r w:rsidR="00C370AC" w:rsidRPr="0047743B">
              <w:rPr>
                <w:rFonts w:cstheme="minorHAnsi"/>
                <w:b/>
                <w:bCs/>
                <w:sz w:val="20"/>
                <w:szCs w:val="20"/>
                <w:lang w:val="en"/>
              </w:rPr>
              <w:t>£</w:t>
            </w:r>
            <w:r w:rsidR="00B87117">
              <w:rPr>
                <w:rFonts w:cstheme="minorHAnsi"/>
                <w:b/>
                <w:bCs/>
                <w:sz w:val="20"/>
                <w:szCs w:val="20"/>
              </w:rPr>
              <w:t>200</w:t>
            </w:r>
            <w:r w:rsidR="00597079" w:rsidRPr="0047743B">
              <w:rPr>
                <w:rFonts w:cstheme="minorHAnsi"/>
                <w:b/>
                <w:bCs/>
                <w:sz w:val="20"/>
                <w:szCs w:val="20"/>
              </w:rPr>
              <w:t xml:space="preserve">, </w:t>
            </w:r>
            <w:r w:rsidR="00FA7B9C" w:rsidRPr="0047743B">
              <w:rPr>
                <w:rFonts w:cstheme="minorHAnsi"/>
                <w:sz w:val="20"/>
                <w:szCs w:val="20"/>
              </w:rPr>
              <w:t xml:space="preserve">and </w:t>
            </w:r>
            <w:r w:rsidR="001E23AF" w:rsidRPr="0047743B">
              <w:rPr>
                <w:rFonts w:cstheme="minorHAnsi"/>
                <w:sz w:val="20"/>
                <w:szCs w:val="20"/>
              </w:rPr>
              <w:t xml:space="preserve">up to </w:t>
            </w:r>
            <w:r w:rsidR="001E23AF" w:rsidRPr="0047743B">
              <w:rPr>
                <w:rFonts w:cstheme="minorHAnsi"/>
                <w:b/>
                <w:bCs/>
                <w:sz w:val="20"/>
                <w:szCs w:val="20"/>
              </w:rPr>
              <w:t>3 times</w:t>
            </w:r>
            <w:r w:rsidR="001E23AF" w:rsidRPr="0047743B">
              <w:rPr>
                <w:rFonts w:cstheme="minorHAnsi"/>
                <w:sz w:val="20"/>
                <w:szCs w:val="20"/>
              </w:rPr>
              <w:t xml:space="preserve"> </w:t>
            </w:r>
            <w:r w:rsidR="00B87117" w:rsidRPr="00B87117">
              <w:rPr>
                <w:rFonts w:cstheme="minorHAnsi"/>
                <w:b/>
                <w:bCs/>
                <w:sz w:val="20"/>
                <w:szCs w:val="20"/>
              </w:rPr>
              <w:t>only</w:t>
            </w:r>
            <w:r w:rsidR="00B87117">
              <w:rPr>
                <w:rFonts w:cstheme="minorHAnsi"/>
                <w:sz w:val="20"/>
                <w:szCs w:val="20"/>
              </w:rPr>
              <w:t xml:space="preserve">. </w:t>
            </w:r>
          </w:p>
        </w:tc>
        <w:tc>
          <w:tcPr>
            <w:tcW w:w="2551" w:type="dxa"/>
          </w:tcPr>
          <w:p w14:paraId="18076E7F" w14:textId="238D48A6" w:rsidR="00D80731" w:rsidRPr="00B16A54" w:rsidRDefault="00493767" w:rsidP="00B16A54">
            <w:pPr>
              <w:spacing w:after="0" w:line="240" w:lineRule="auto"/>
              <w:jc w:val="center"/>
              <w:rPr>
                <w:rFonts w:eastAsia="Times New Roman"/>
                <w:sz w:val="20"/>
                <w:szCs w:val="20"/>
              </w:rPr>
            </w:pPr>
            <w:r w:rsidRPr="00B16A54">
              <w:rPr>
                <w:rFonts w:cstheme="minorHAnsi"/>
                <w:b/>
                <w:bCs/>
                <w:color w:val="171219"/>
                <w:sz w:val="20"/>
                <w:szCs w:val="20"/>
              </w:rPr>
              <w:t xml:space="preserve">T : </w:t>
            </w:r>
            <w:r w:rsidR="00D80731" w:rsidRPr="00B16A54">
              <w:rPr>
                <w:rFonts w:eastAsia="Times New Roman"/>
                <w:sz w:val="20"/>
                <w:szCs w:val="20"/>
              </w:rPr>
              <w:t>07502 368363</w:t>
            </w:r>
          </w:p>
          <w:p w14:paraId="028CB4A8" w14:textId="1D9FD6FD" w:rsidR="00863F85" w:rsidRPr="00B16A54" w:rsidRDefault="00493767" w:rsidP="00995132">
            <w:pPr>
              <w:spacing w:after="0" w:line="240" w:lineRule="auto"/>
              <w:jc w:val="center"/>
              <w:rPr>
                <w:rStyle w:val="Hyperlink"/>
                <w:rFonts w:cstheme="minorHAnsi"/>
                <w:sz w:val="20"/>
                <w:szCs w:val="20"/>
              </w:rPr>
            </w:pPr>
            <w:r w:rsidRPr="00B16A54">
              <w:rPr>
                <w:rFonts w:cstheme="minorHAnsi"/>
                <w:b/>
                <w:bCs/>
                <w:sz w:val="20"/>
                <w:szCs w:val="20"/>
              </w:rPr>
              <w:t>E</w:t>
            </w:r>
            <w:r w:rsidRPr="00B16A54">
              <w:rPr>
                <w:rFonts w:cstheme="minorHAnsi"/>
                <w:sz w:val="20"/>
                <w:szCs w:val="20"/>
              </w:rPr>
              <w:t>:</w:t>
            </w:r>
            <w:r w:rsidR="00D119AA" w:rsidRPr="00B16A54">
              <w:rPr>
                <w:rFonts w:cstheme="minorHAnsi"/>
                <w:sz w:val="20"/>
                <w:szCs w:val="20"/>
              </w:rPr>
              <w:t xml:space="preserve"> </w:t>
            </w:r>
            <w:r w:rsidR="00863F85" w:rsidRPr="00B16A54">
              <w:rPr>
                <w:rFonts w:cstheme="minorHAnsi"/>
                <w:b/>
                <w:bCs/>
                <w:sz w:val="20"/>
                <w:szCs w:val="20"/>
              </w:rPr>
              <w:t xml:space="preserve">Truro </w:t>
            </w:r>
            <w:hyperlink r:id="rId9" w:history="1">
              <w:r w:rsidR="00863F85" w:rsidRPr="00B16A54">
                <w:rPr>
                  <w:rStyle w:val="Hyperlink"/>
                  <w:rFonts w:cstheme="minorHAnsi"/>
                  <w:sz w:val="20"/>
                  <w:szCs w:val="20"/>
                </w:rPr>
                <w:t>allsaints435@gmail.com</w:t>
              </w:r>
            </w:hyperlink>
          </w:p>
          <w:p w14:paraId="22C7EAAD" w14:textId="77777777" w:rsidR="00B16A54" w:rsidRPr="00B16A54" w:rsidRDefault="00B16A54" w:rsidP="00880E0D">
            <w:pPr>
              <w:spacing w:after="0" w:line="240" w:lineRule="auto"/>
              <w:jc w:val="center"/>
              <w:rPr>
                <w:rFonts w:cstheme="minorHAnsi"/>
                <w:sz w:val="20"/>
                <w:szCs w:val="20"/>
              </w:rPr>
            </w:pPr>
          </w:p>
          <w:p w14:paraId="6AFB45DA" w14:textId="46FDCB5D" w:rsidR="00863F85" w:rsidRPr="00B16A54" w:rsidRDefault="007558C5" w:rsidP="00880E0D">
            <w:pPr>
              <w:spacing w:after="0" w:line="240" w:lineRule="auto"/>
              <w:jc w:val="center"/>
              <w:rPr>
                <w:rFonts w:cstheme="minorHAnsi"/>
                <w:b/>
                <w:bCs/>
                <w:sz w:val="20"/>
                <w:szCs w:val="20"/>
              </w:rPr>
            </w:pPr>
            <w:r w:rsidRPr="00B16A54">
              <w:rPr>
                <w:rFonts w:cstheme="minorHAnsi"/>
                <w:b/>
                <w:bCs/>
                <w:sz w:val="20"/>
                <w:szCs w:val="20"/>
              </w:rPr>
              <w:t xml:space="preserve">E : </w:t>
            </w:r>
            <w:r w:rsidR="00863F85" w:rsidRPr="00B16A54">
              <w:rPr>
                <w:rFonts w:cstheme="minorHAnsi"/>
                <w:b/>
                <w:bCs/>
                <w:sz w:val="20"/>
                <w:szCs w:val="20"/>
              </w:rPr>
              <w:t xml:space="preserve">Bodmin </w:t>
            </w:r>
          </w:p>
          <w:p w14:paraId="65E73EB6" w14:textId="6E2FB6DF" w:rsidR="00863F85" w:rsidRPr="00B16A54" w:rsidRDefault="006F30F6" w:rsidP="00880E0D">
            <w:pPr>
              <w:spacing w:after="0" w:line="240" w:lineRule="auto"/>
              <w:jc w:val="center"/>
              <w:rPr>
                <w:rFonts w:cstheme="minorHAnsi"/>
                <w:sz w:val="20"/>
                <w:szCs w:val="20"/>
              </w:rPr>
            </w:pPr>
            <w:hyperlink r:id="rId10" w:history="1">
              <w:r w:rsidR="00B16A54" w:rsidRPr="00B16A54">
                <w:rPr>
                  <w:rStyle w:val="Hyperlink"/>
                  <w:rFonts w:cstheme="minorHAnsi"/>
                  <w:sz w:val="20"/>
                  <w:szCs w:val="20"/>
                </w:rPr>
                <w:t>Jon.langford@lightandlife. co.uk</w:t>
              </w:r>
            </w:hyperlink>
            <w:r w:rsidR="00863F85" w:rsidRPr="00B16A54">
              <w:rPr>
                <w:rFonts w:cstheme="minorHAnsi"/>
                <w:sz w:val="20"/>
                <w:szCs w:val="20"/>
              </w:rPr>
              <w:t xml:space="preserve"> </w:t>
            </w:r>
          </w:p>
          <w:p w14:paraId="498275C4" w14:textId="77777777" w:rsidR="00B16A54" w:rsidRPr="00B16A54" w:rsidRDefault="00B16A54" w:rsidP="00880E0D">
            <w:pPr>
              <w:spacing w:after="0" w:line="240" w:lineRule="auto"/>
              <w:jc w:val="center"/>
              <w:rPr>
                <w:rFonts w:cstheme="minorHAnsi"/>
                <w:sz w:val="20"/>
                <w:szCs w:val="20"/>
              </w:rPr>
            </w:pPr>
          </w:p>
          <w:p w14:paraId="4DAD4C87" w14:textId="77777777" w:rsidR="00B16A54" w:rsidRPr="00B16A54" w:rsidRDefault="00B16A54" w:rsidP="00880E0D">
            <w:pPr>
              <w:spacing w:after="0" w:line="240" w:lineRule="auto"/>
              <w:jc w:val="center"/>
              <w:rPr>
                <w:rFonts w:cstheme="minorHAnsi"/>
                <w:b/>
                <w:bCs/>
                <w:sz w:val="20"/>
                <w:szCs w:val="20"/>
              </w:rPr>
            </w:pPr>
            <w:r w:rsidRPr="00B16A54">
              <w:rPr>
                <w:rFonts w:cstheme="minorHAnsi"/>
                <w:b/>
                <w:bCs/>
                <w:sz w:val="20"/>
                <w:szCs w:val="20"/>
              </w:rPr>
              <w:t xml:space="preserve">E: Redruth </w:t>
            </w:r>
          </w:p>
          <w:p w14:paraId="11391EAE" w14:textId="77777777" w:rsidR="00B16A54" w:rsidRPr="00B16A54" w:rsidRDefault="006F30F6" w:rsidP="00B16A54">
            <w:pPr>
              <w:jc w:val="center"/>
              <w:rPr>
                <w:sz w:val="20"/>
                <w:szCs w:val="20"/>
                <w:lang w:val="de-DE"/>
              </w:rPr>
            </w:pPr>
            <w:hyperlink r:id="rId11" w:history="1">
              <w:r w:rsidR="00B16A54" w:rsidRPr="00B16A54">
                <w:rPr>
                  <w:rStyle w:val="Hyperlink"/>
                  <w:sz w:val="20"/>
                  <w:szCs w:val="20"/>
                  <w:lang w:val="de-DE"/>
                </w:rPr>
                <w:t>admin@transformationcpr.org</w:t>
              </w:r>
            </w:hyperlink>
          </w:p>
          <w:p w14:paraId="575AB108" w14:textId="77777777" w:rsidR="00B16A54" w:rsidRPr="00B16A54" w:rsidRDefault="00B16A54" w:rsidP="00B16A54">
            <w:pPr>
              <w:jc w:val="center"/>
              <w:rPr>
                <w:sz w:val="20"/>
                <w:szCs w:val="20"/>
              </w:rPr>
            </w:pPr>
            <w:r w:rsidRPr="00B16A54">
              <w:rPr>
                <w:b/>
                <w:bCs/>
                <w:sz w:val="20"/>
                <w:szCs w:val="20"/>
              </w:rPr>
              <w:t>T:</w:t>
            </w:r>
            <w:r w:rsidRPr="00B16A54">
              <w:rPr>
                <w:sz w:val="20"/>
                <w:szCs w:val="20"/>
              </w:rPr>
              <w:t xml:space="preserve"> 01209 719415</w:t>
            </w:r>
          </w:p>
          <w:p w14:paraId="04263F72" w14:textId="5E5E34BE" w:rsidR="00B16A54" w:rsidRPr="00B16A54" w:rsidRDefault="00B16A54" w:rsidP="00B16A54">
            <w:pPr>
              <w:spacing w:after="0" w:line="240" w:lineRule="auto"/>
              <w:jc w:val="center"/>
              <w:rPr>
                <w:rFonts w:cstheme="minorHAnsi"/>
                <w:b/>
                <w:bCs/>
                <w:sz w:val="20"/>
                <w:szCs w:val="20"/>
              </w:rPr>
            </w:pPr>
            <w:r w:rsidRPr="00B16A54">
              <w:rPr>
                <w:sz w:val="20"/>
                <w:szCs w:val="20"/>
              </w:rPr>
              <w:t>(</w:t>
            </w:r>
            <w:r w:rsidRPr="00B16A54">
              <w:rPr>
                <w:b/>
                <w:bCs/>
                <w:sz w:val="20"/>
                <w:szCs w:val="20"/>
              </w:rPr>
              <w:t>Transformation CPR</w:t>
            </w:r>
            <w:r w:rsidRPr="00B16A54">
              <w:rPr>
                <w:sz w:val="20"/>
                <w:szCs w:val="20"/>
              </w:rPr>
              <w:t xml:space="preserve"> -Monday-Friday </w:t>
            </w:r>
            <w:r w:rsidRPr="00B16A54">
              <w:rPr>
                <w:b/>
                <w:bCs/>
                <w:sz w:val="20"/>
                <w:szCs w:val="20"/>
              </w:rPr>
              <w:t>9am-4pm</w:t>
            </w:r>
            <w:r w:rsidRPr="00B16A54">
              <w:rPr>
                <w:sz w:val="20"/>
                <w:szCs w:val="20"/>
              </w:rPr>
              <w:t>)</w:t>
            </w:r>
          </w:p>
          <w:p w14:paraId="56AD2490" w14:textId="3B31C886" w:rsidR="00B16A54" w:rsidRPr="00B16A54" w:rsidRDefault="00B16A54" w:rsidP="00880E0D">
            <w:pPr>
              <w:spacing w:after="0" w:line="240" w:lineRule="auto"/>
              <w:jc w:val="center"/>
              <w:rPr>
                <w:rFonts w:cstheme="minorHAnsi"/>
                <w:b/>
                <w:bCs/>
                <w:sz w:val="20"/>
                <w:szCs w:val="20"/>
              </w:rPr>
            </w:pPr>
          </w:p>
        </w:tc>
        <w:tc>
          <w:tcPr>
            <w:tcW w:w="6379" w:type="dxa"/>
          </w:tcPr>
          <w:p w14:paraId="08A6A250" w14:textId="305720DB" w:rsidR="00880E0D" w:rsidRDefault="000A3700" w:rsidP="00880E0D">
            <w:pPr>
              <w:spacing w:after="0" w:line="240" w:lineRule="auto"/>
              <w:jc w:val="center"/>
              <w:rPr>
                <w:rFonts w:eastAsia="Times New Roman" w:cstheme="minorHAnsi"/>
                <w:sz w:val="20"/>
                <w:szCs w:val="20"/>
              </w:rPr>
            </w:pPr>
            <w:r w:rsidRPr="0047743B">
              <w:rPr>
                <w:rFonts w:eastAsia="Times New Roman" w:cstheme="minorHAnsi"/>
                <w:sz w:val="20"/>
                <w:szCs w:val="20"/>
              </w:rPr>
              <w:t>A</w:t>
            </w:r>
            <w:r w:rsidRPr="0047743B">
              <w:rPr>
                <w:rFonts w:eastAsia="Times New Roman" w:cstheme="minorHAnsi"/>
                <w:b/>
                <w:bCs/>
                <w:sz w:val="20"/>
                <w:szCs w:val="20"/>
              </w:rPr>
              <w:t xml:space="preserve"> national</w:t>
            </w:r>
            <w:r w:rsidRPr="0047743B">
              <w:rPr>
                <w:rFonts w:eastAsia="Times New Roman" w:cstheme="minorHAnsi"/>
                <w:sz w:val="20"/>
                <w:szCs w:val="20"/>
              </w:rPr>
              <w:t xml:space="preserve"> crowdfunding website for white goods or other </w:t>
            </w:r>
            <w:r w:rsidRPr="0047743B">
              <w:rPr>
                <w:rFonts w:eastAsia="Times New Roman" w:cstheme="minorHAnsi"/>
                <w:b/>
                <w:bCs/>
                <w:sz w:val="20"/>
                <w:szCs w:val="20"/>
              </w:rPr>
              <w:t>essential</w:t>
            </w:r>
            <w:r w:rsidRPr="0047743B">
              <w:rPr>
                <w:rFonts w:eastAsia="Times New Roman" w:cstheme="minorHAnsi"/>
                <w:sz w:val="20"/>
                <w:szCs w:val="20"/>
              </w:rPr>
              <w:t xml:space="preserve"> items. A person in need meets with an </w:t>
            </w:r>
            <w:r w:rsidRPr="0047743B">
              <w:rPr>
                <w:rFonts w:eastAsia="Times New Roman" w:cstheme="minorHAnsi"/>
                <w:b/>
                <w:bCs/>
                <w:sz w:val="20"/>
                <w:szCs w:val="20"/>
              </w:rPr>
              <w:t>‘agent’</w:t>
            </w:r>
            <w:r w:rsidRPr="0047743B">
              <w:rPr>
                <w:rFonts w:eastAsia="Times New Roman" w:cstheme="minorHAnsi"/>
                <w:sz w:val="20"/>
                <w:szCs w:val="20"/>
              </w:rPr>
              <w:t xml:space="preserve"> (from any </w:t>
            </w:r>
            <w:r w:rsidRPr="0047743B">
              <w:rPr>
                <w:rFonts w:eastAsia="Times New Roman" w:cstheme="minorHAnsi"/>
                <w:b/>
                <w:bCs/>
                <w:sz w:val="20"/>
                <w:szCs w:val="20"/>
              </w:rPr>
              <w:t>recognised organisation</w:t>
            </w:r>
            <w:r w:rsidRPr="0047743B">
              <w:rPr>
                <w:rFonts w:eastAsia="Times New Roman" w:cstheme="minorHAnsi"/>
                <w:sz w:val="20"/>
                <w:szCs w:val="20"/>
              </w:rPr>
              <w:t xml:space="preserve">) and they post an anonymous request for up </w:t>
            </w:r>
            <w:r w:rsidRPr="00B87117">
              <w:rPr>
                <w:rFonts w:eastAsia="Times New Roman" w:cstheme="minorHAnsi"/>
                <w:sz w:val="20"/>
                <w:szCs w:val="20"/>
              </w:rPr>
              <w:t xml:space="preserve">to </w:t>
            </w:r>
            <w:r w:rsidRPr="00B87117">
              <w:rPr>
                <w:rFonts w:eastAsia="Times New Roman" w:cstheme="minorHAnsi"/>
                <w:b/>
                <w:bCs/>
                <w:sz w:val="20"/>
                <w:szCs w:val="20"/>
              </w:rPr>
              <w:t>£</w:t>
            </w:r>
            <w:r w:rsidR="00160B5B" w:rsidRPr="00B87117">
              <w:rPr>
                <w:rFonts w:eastAsia="Times New Roman" w:cstheme="minorHAnsi"/>
                <w:b/>
                <w:bCs/>
                <w:sz w:val="20"/>
                <w:szCs w:val="20"/>
              </w:rPr>
              <w:t>200</w:t>
            </w:r>
            <w:r w:rsidRPr="00B87117">
              <w:rPr>
                <w:rFonts w:eastAsia="Times New Roman" w:cstheme="minorHAnsi"/>
                <w:sz w:val="20"/>
                <w:szCs w:val="20"/>
              </w:rPr>
              <w:t xml:space="preserve"> </w:t>
            </w:r>
            <w:r w:rsidRPr="0047743B">
              <w:rPr>
                <w:rFonts w:eastAsia="Times New Roman" w:cstheme="minorHAnsi"/>
                <w:sz w:val="20"/>
                <w:szCs w:val="20"/>
              </w:rPr>
              <w:t xml:space="preserve">on the website. Members of the public </w:t>
            </w:r>
            <w:r w:rsidR="00B87117">
              <w:rPr>
                <w:rFonts w:eastAsia="Times New Roman" w:cstheme="minorHAnsi"/>
                <w:sz w:val="20"/>
                <w:szCs w:val="20"/>
              </w:rPr>
              <w:t xml:space="preserve">may donate to the request which can take 4 weeks to fulfil, but sometimes it can be much earlier, depending on the crisis. </w:t>
            </w:r>
            <w:r w:rsidRPr="0047743B">
              <w:rPr>
                <w:rFonts w:eastAsia="Times New Roman" w:cstheme="minorHAnsi"/>
                <w:sz w:val="20"/>
                <w:szCs w:val="20"/>
              </w:rPr>
              <w:t xml:space="preserve">There are currently </w:t>
            </w:r>
            <w:r w:rsidR="00B16A54">
              <w:rPr>
                <w:rFonts w:eastAsia="Times New Roman" w:cstheme="minorHAnsi"/>
                <w:b/>
                <w:bCs/>
                <w:sz w:val="20"/>
                <w:szCs w:val="20"/>
              </w:rPr>
              <w:t>3</w:t>
            </w:r>
            <w:r w:rsidRPr="0047743B">
              <w:rPr>
                <w:rFonts w:eastAsia="Times New Roman" w:cstheme="minorHAnsi"/>
                <w:b/>
                <w:bCs/>
                <w:sz w:val="20"/>
                <w:szCs w:val="20"/>
              </w:rPr>
              <w:t xml:space="preserve"> centres</w:t>
            </w:r>
            <w:r w:rsidRPr="0047743B">
              <w:rPr>
                <w:rFonts w:eastAsia="Times New Roman" w:cstheme="minorHAnsi"/>
                <w:sz w:val="20"/>
                <w:szCs w:val="20"/>
              </w:rPr>
              <w:t xml:space="preserve"> operating in Cornwall, </w:t>
            </w:r>
            <w:r w:rsidR="00754FA8" w:rsidRPr="0047743B">
              <w:rPr>
                <w:rFonts w:eastAsia="Times New Roman" w:cstheme="minorHAnsi"/>
                <w:sz w:val="20"/>
                <w:szCs w:val="20"/>
              </w:rPr>
              <w:t xml:space="preserve">which are </w:t>
            </w:r>
            <w:r w:rsidRPr="0047743B">
              <w:rPr>
                <w:rFonts w:eastAsia="Times New Roman" w:cstheme="minorHAnsi"/>
                <w:sz w:val="20"/>
                <w:szCs w:val="20"/>
              </w:rPr>
              <w:t xml:space="preserve">in </w:t>
            </w:r>
            <w:r w:rsidRPr="0047743B">
              <w:rPr>
                <w:rFonts w:eastAsia="Times New Roman" w:cstheme="minorHAnsi"/>
                <w:b/>
                <w:bCs/>
                <w:sz w:val="20"/>
                <w:szCs w:val="20"/>
              </w:rPr>
              <w:t>Bodmin</w:t>
            </w:r>
            <w:r w:rsidR="00B16A54">
              <w:rPr>
                <w:rFonts w:eastAsia="Times New Roman" w:cstheme="minorHAnsi"/>
                <w:b/>
                <w:bCs/>
                <w:sz w:val="20"/>
                <w:szCs w:val="20"/>
              </w:rPr>
              <w:t xml:space="preserve"> &amp;</w:t>
            </w:r>
            <w:r w:rsidRPr="0047743B">
              <w:rPr>
                <w:rFonts w:eastAsia="Times New Roman" w:cstheme="minorHAnsi"/>
                <w:sz w:val="20"/>
                <w:szCs w:val="20"/>
              </w:rPr>
              <w:t xml:space="preserve"> </w:t>
            </w:r>
            <w:r w:rsidRPr="0047743B">
              <w:rPr>
                <w:rFonts w:eastAsia="Times New Roman" w:cstheme="minorHAnsi"/>
                <w:b/>
                <w:bCs/>
                <w:sz w:val="20"/>
                <w:szCs w:val="20"/>
              </w:rPr>
              <w:t>Truro</w:t>
            </w:r>
            <w:r w:rsidR="00B16A54">
              <w:rPr>
                <w:rFonts w:eastAsia="Times New Roman" w:cstheme="minorHAnsi"/>
                <w:b/>
                <w:bCs/>
                <w:sz w:val="20"/>
                <w:szCs w:val="20"/>
              </w:rPr>
              <w:t xml:space="preserve">. </w:t>
            </w:r>
            <w:r w:rsidR="00B16A54">
              <w:rPr>
                <w:rFonts w:eastAsia="Times New Roman" w:cstheme="minorHAnsi"/>
                <w:sz w:val="20"/>
                <w:szCs w:val="20"/>
              </w:rPr>
              <w:t>C</w:t>
            </w:r>
            <w:r w:rsidRPr="0047743B">
              <w:rPr>
                <w:rFonts w:eastAsia="Times New Roman" w:cstheme="minorHAnsi"/>
                <w:sz w:val="20"/>
                <w:szCs w:val="20"/>
              </w:rPr>
              <w:t xml:space="preserve">overing </w:t>
            </w:r>
            <w:r w:rsidRPr="0047743B">
              <w:rPr>
                <w:rFonts w:eastAsia="Times New Roman" w:cstheme="minorHAnsi"/>
                <w:b/>
                <w:bCs/>
                <w:sz w:val="20"/>
                <w:szCs w:val="20"/>
              </w:rPr>
              <w:t>East</w:t>
            </w:r>
            <w:r w:rsidR="00B16A54">
              <w:rPr>
                <w:rFonts w:eastAsia="Times New Roman" w:cstheme="minorHAnsi"/>
                <w:sz w:val="20"/>
                <w:szCs w:val="20"/>
              </w:rPr>
              <w:t xml:space="preserve">, </w:t>
            </w:r>
            <w:r w:rsidR="00B16A54" w:rsidRPr="00B16A54">
              <w:rPr>
                <w:rFonts w:eastAsia="Times New Roman" w:cstheme="minorHAnsi"/>
                <w:b/>
                <w:bCs/>
                <w:sz w:val="20"/>
                <w:szCs w:val="20"/>
              </w:rPr>
              <w:t>Central</w:t>
            </w:r>
            <w:r w:rsidR="00B16A54">
              <w:rPr>
                <w:rFonts w:eastAsia="Times New Roman" w:cstheme="minorHAnsi"/>
                <w:sz w:val="20"/>
                <w:szCs w:val="20"/>
              </w:rPr>
              <w:t xml:space="preserve"> a</w:t>
            </w:r>
            <w:r w:rsidRPr="0047743B">
              <w:rPr>
                <w:rFonts w:eastAsia="Times New Roman" w:cstheme="minorHAnsi"/>
                <w:sz w:val="20"/>
                <w:szCs w:val="20"/>
              </w:rPr>
              <w:t xml:space="preserve">nd </w:t>
            </w:r>
            <w:r w:rsidRPr="0047743B">
              <w:rPr>
                <w:rFonts w:eastAsia="Times New Roman" w:cstheme="minorHAnsi"/>
                <w:b/>
                <w:bCs/>
                <w:sz w:val="20"/>
                <w:szCs w:val="20"/>
              </w:rPr>
              <w:t>West</w:t>
            </w:r>
            <w:r w:rsidRPr="0047743B">
              <w:rPr>
                <w:rFonts w:eastAsia="Times New Roman" w:cstheme="minorHAnsi"/>
                <w:sz w:val="20"/>
                <w:szCs w:val="20"/>
              </w:rPr>
              <w:t xml:space="preserve"> Cornwall. </w:t>
            </w:r>
          </w:p>
          <w:p w14:paraId="6A6B1FFA" w14:textId="77777777" w:rsidR="00B16A54" w:rsidRDefault="00B16A54" w:rsidP="00880E0D">
            <w:pPr>
              <w:spacing w:after="0" w:line="240" w:lineRule="auto"/>
              <w:jc w:val="center"/>
              <w:rPr>
                <w:rFonts w:eastAsia="Times New Roman" w:cstheme="minorHAnsi"/>
                <w:sz w:val="20"/>
                <w:szCs w:val="20"/>
              </w:rPr>
            </w:pPr>
          </w:p>
          <w:p w14:paraId="3C8D2690" w14:textId="6C9CB1C5" w:rsidR="00B16A54" w:rsidRPr="00B16A54" w:rsidRDefault="00B16A54" w:rsidP="00B16A54">
            <w:pPr>
              <w:jc w:val="center"/>
              <w:rPr>
                <w:sz w:val="20"/>
                <w:szCs w:val="20"/>
              </w:rPr>
            </w:pPr>
            <w:r>
              <w:rPr>
                <w:sz w:val="20"/>
                <w:szCs w:val="20"/>
              </w:rPr>
              <w:t xml:space="preserve">Transformation CPR, in west Cornwall, </w:t>
            </w:r>
            <w:r w:rsidRPr="00B16A54">
              <w:rPr>
                <w:b/>
                <w:bCs/>
                <w:sz w:val="20"/>
                <w:szCs w:val="20"/>
              </w:rPr>
              <w:t>only accept</w:t>
            </w:r>
            <w:r>
              <w:rPr>
                <w:sz w:val="20"/>
                <w:szCs w:val="20"/>
              </w:rPr>
              <w:t xml:space="preserve"> Acts 435 </w:t>
            </w:r>
            <w:r w:rsidRPr="00B16A54">
              <w:rPr>
                <w:b/>
                <w:bCs/>
                <w:sz w:val="20"/>
                <w:szCs w:val="20"/>
              </w:rPr>
              <w:t>referrals</w:t>
            </w:r>
            <w:r>
              <w:rPr>
                <w:sz w:val="20"/>
                <w:szCs w:val="20"/>
              </w:rPr>
              <w:t xml:space="preserve"> from </w:t>
            </w:r>
            <w:r w:rsidRPr="00B16A54">
              <w:rPr>
                <w:b/>
                <w:bCs/>
                <w:sz w:val="20"/>
                <w:szCs w:val="20"/>
              </w:rPr>
              <w:t>professionals,</w:t>
            </w:r>
            <w:r>
              <w:rPr>
                <w:sz w:val="20"/>
                <w:szCs w:val="20"/>
              </w:rPr>
              <w:t xml:space="preserve"> not </w:t>
            </w:r>
            <w:r w:rsidRPr="00B16A54">
              <w:rPr>
                <w:b/>
                <w:bCs/>
                <w:sz w:val="20"/>
                <w:szCs w:val="20"/>
              </w:rPr>
              <w:t>individuals.</w:t>
            </w:r>
          </w:p>
          <w:p w14:paraId="192314C2" w14:textId="7B012EE0" w:rsidR="00880E0D" w:rsidRDefault="00C327E9" w:rsidP="00880E0D">
            <w:pPr>
              <w:spacing w:after="0" w:line="240" w:lineRule="auto"/>
              <w:jc w:val="center"/>
              <w:rPr>
                <w:rFonts w:cstheme="minorHAnsi"/>
                <w:sz w:val="20"/>
                <w:szCs w:val="20"/>
              </w:rPr>
            </w:pPr>
            <w:r w:rsidRPr="0047743B">
              <w:rPr>
                <w:rFonts w:cstheme="minorHAnsi"/>
                <w:sz w:val="20"/>
                <w:szCs w:val="20"/>
              </w:rPr>
              <w:t xml:space="preserve">Funding is </w:t>
            </w:r>
            <w:r w:rsidRPr="0047743B">
              <w:rPr>
                <w:rFonts w:cstheme="minorHAnsi"/>
                <w:b/>
                <w:bCs/>
                <w:sz w:val="20"/>
                <w:szCs w:val="20"/>
              </w:rPr>
              <w:t>reliant</w:t>
            </w:r>
            <w:r w:rsidRPr="0047743B">
              <w:rPr>
                <w:rFonts w:cstheme="minorHAnsi"/>
                <w:sz w:val="20"/>
                <w:szCs w:val="20"/>
              </w:rPr>
              <w:t xml:space="preserve"> on donation</w:t>
            </w:r>
            <w:r w:rsidR="00B87117">
              <w:rPr>
                <w:rFonts w:cstheme="minorHAnsi"/>
                <w:sz w:val="20"/>
                <w:szCs w:val="20"/>
              </w:rPr>
              <w:t xml:space="preserve">. </w:t>
            </w:r>
          </w:p>
          <w:p w14:paraId="33F59528" w14:textId="77777777" w:rsidR="00B16A54" w:rsidRDefault="00B16A54" w:rsidP="00880E0D">
            <w:pPr>
              <w:spacing w:after="0" w:line="240" w:lineRule="auto"/>
              <w:jc w:val="center"/>
              <w:rPr>
                <w:rFonts w:eastAsia="Times New Roman" w:cstheme="minorHAnsi"/>
                <w:sz w:val="20"/>
                <w:szCs w:val="20"/>
              </w:rPr>
            </w:pPr>
          </w:p>
          <w:p w14:paraId="5444F79C" w14:textId="4D5D8E26" w:rsidR="00C327E9" w:rsidRPr="00880E0D" w:rsidRDefault="00454E8A" w:rsidP="00880E0D">
            <w:pPr>
              <w:spacing w:after="0" w:line="240" w:lineRule="auto"/>
              <w:jc w:val="center"/>
              <w:rPr>
                <w:rFonts w:eastAsia="Times New Roman" w:cstheme="minorHAnsi"/>
                <w:sz w:val="20"/>
                <w:szCs w:val="20"/>
              </w:rPr>
            </w:pPr>
            <w:r w:rsidRPr="0047743B">
              <w:rPr>
                <w:rFonts w:cstheme="minorHAnsi"/>
                <w:sz w:val="20"/>
                <w:szCs w:val="20"/>
              </w:rPr>
              <w:t xml:space="preserve">Please visit </w:t>
            </w:r>
            <w:hyperlink r:id="rId12" w:history="1">
              <w:r w:rsidRPr="0047743B">
                <w:rPr>
                  <w:rStyle w:val="Hyperlink"/>
                  <w:rFonts w:cstheme="minorHAnsi"/>
                  <w:sz w:val="20"/>
                  <w:szCs w:val="20"/>
                </w:rPr>
                <w:t>www.acts435.org.uk</w:t>
              </w:r>
            </w:hyperlink>
            <w:r w:rsidRPr="0047743B">
              <w:rPr>
                <w:rStyle w:val="Hyperlink"/>
                <w:rFonts w:cstheme="minorHAnsi"/>
                <w:sz w:val="20"/>
                <w:szCs w:val="20"/>
                <w:u w:val="none"/>
              </w:rPr>
              <w:t xml:space="preserve"> – </w:t>
            </w:r>
            <w:r w:rsidRPr="0047743B">
              <w:rPr>
                <w:rStyle w:val="Hyperlink"/>
                <w:rFonts w:cstheme="minorHAnsi"/>
                <w:color w:val="auto"/>
                <w:sz w:val="20"/>
                <w:szCs w:val="20"/>
                <w:u w:val="none"/>
              </w:rPr>
              <w:t xml:space="preserve">including information for agents. </w:t>
            </w:r>
          </w:p>
        </w:tc>
      </w:tr>
      <w:tr w:rsidR="00810CB6" w:rsidRPr="00DA06C5" w14:paraId="7FA5FDE3" w14:textId="77777777" w:rsidTr="008C31A4">
        <w:trPr>
          <w:trHeight w:val="1526"/>
        </w:trPr>
        <w:tc>
          <w:tcPr>
            <w:tcW w:w="2122" w:type="dxa"/>
          </w:tcPr>
          <w:p w14:paraId="76090028" w14:textId="77777777" w:rsidR="00810CB6" w:rsidRPr="0047743B" w:rsidRDefault="00810CB6" w:rsidP="001D1CCD">
            <w:pPr>
              <w:spacing w:line="240" w:lineRule="auto"/>
              <w:jc w:val="center"/>
              <w:rPr>
                <w:rFonts w:cstheme="minorHAnsi"/>
                <w:b/>
                <w:bCs/>
                <w:noProof/>
                <w:sz w:val="20"/>
                <w:szCs w:val="20"/>
              </w:rPr>
            </w:pPr>
            <w:r w:rsidRPr="0047743B">
              <w:rPr>
                <w:rFonts w:cstheme="minorHAnsi"/>
                <w:b/>
                <w:bCs/>
                <w:noProof/>
                <w:sz w:val="20"/>
                <w:szCs w:val="20"/>
              </w:rPr>
              <w:t xml:space="preserve">Affordable Warmth Solutions </w:t>
            </w:r>
          </w:p>
          <w:p w14:paraId="11FA738E" w14:textId="7CD0FAE3" w:rsidR="00810CB6" w:rsidRPr="0047743B" w:rsidRDefault="00400196" w:rsidP="001D1CCD">
            <w:pPr>
              <w:spacing w:line="240" w:lineRule="auto"/>
              <w:jc w:val="center"/>
              <w:rPr>
                <w:rFonts w:cstheme="minorHAnsi"/>
                <w:b/>
                <w:bCs/>
                <w:noProof/>
                <w:sz w:val="20"/>
                <w:szCs w:val="20"/>
              </w:rPr>
            </w:pPr>
            <w:r w:rsidRPr="0047743B">
              <w:rPr>
                <w:rFonts w:cstheme="minorHAnsi"/>
                <w:b/>
                <w:bCs/>
                <w:noProof/>
                <w:sz w:val="20"/>
                <w:szCs w:val="20"/>
              </w:rPr>
              <w:drawing>
                <wp:inline distT="0" distB="0" distL="0" distR="0" wp14:anchorId="7835C79B" wp14:editId="29B3A3FE">
                  <wp:extent cx="1210179" cy="4095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1859" cy="410143"/>
                          </a:xfrm>
                          <a:prstGeom prst="rect">
                            <a:avLst/>
                          </a:prstGeom>
                        </pic:spPr>
                      </pic:pic>
                    </a:graphicData>
                  </a:graphic>
                </wp:inline>
              </w:drawing>
            </w:r>
          </w:p>
        </w:tc>
        <w:tc>
          <w:tcPr>
            <w:tcW w:w="1842" w:type="dxa"/>
          </w:tcPr>
          <w:p w14:paraId="502FD325" w14:textId="0E993D76" w:rsidR="00810CB6" w:rsidRPr="0047743B" w:rsidRDefault="00A81457" w:rsidP="001D1CCD">
            <w:pPr>
              <w:spacing w:line="240" w:lineRule="auto"/>
              <w:jc w:val="center"/>
              <w:rPr>
                <w:rFonts w:cstheme="minorHAnsi"/>
                <w:sz w:val="20"/>
                <w:szCs w:val="20"/>
              </w:rPr>
            </w:pPr>
            <w:r w:rsidRPr="0047743B">
              <w:rPr>
                <w:rFonts w:cstheme="minorHAnsi"/>
                <w:b/>
                <w:bCs/>
                <w:sz w:val="20"/>
                <w:szCs w:val="20"/>
              </w:rPr>
              <w:t>Both</w:t>
            </w:r>
            <w:r w:rsidRPr="0047743B">
              <w:rPr>
                <w:rFonts w:cstheme="minorHAnsi"/>
                <w:sz w:val="20"/>
                <w:szCs w:val="20"/>
              </w:rPr>
              <w:t xml:space="preserve"> homeowners and private landlords </w:t>
            </w:r>
            <w:r w:rsidRPr="0047743B">
              <w:rPr>
                <w:rFonts w:cstheme="minorHAnsi"/>
                <w:b/>
                <w:bCs/>
                <w:sz w:val="20"/>
                <w:szCs w:val="20"/>
              </w:rPr>
              <w:t>can apply</w:t>
            </w:r>
            <w:r w:rsidRPr="0047743B">
              <w:rPr>
                <w:rFonts w:cstheme="minorHAnsi"/>
                <w:sz w:val="20"/>
                <w:szCs w:val="20"/>
              </w:rPr>
              <w:t xml:space="preserve">. </w:t>
            </w:r>
          </w:p>
        </w:tc>
        <w:tc>
          <w:tcPr>
            <w:tcW w:w="2552" w:type="dxa"/>
          </w:tcPr>
          <w:p w14:paraId="55C413FF" w14:textId="7F266345" w:rsidR="00810CB6" w:rsidRPr="0047743B" w:rsidRDefault="00E747CB" w:rsidP="00D22157">
            <w:pPr>
              <w:pStyle w:val="NormalWeb"/>
              <w:spacing w:before="0" w:beforeAutospacing="0" w:after="0" w:afterAutospacing="0"/>
              <w:jc w:val="center"/>
              <w:rPr>
                <w:rFonts w:asciiTheme="minorHAnsi" w:hAnsiTheme="minorHAnsi" w:cstheme="minorHAnsi"/>
                <w:sz w:val="20"/>
                <w:szCs w:val="20"/>
              </w:rPr>
            </w:pPr>
            <w:r w:rsidRPr="0047743B">
              <w:rPr>
                <w:rFonts w:asciiTheme="minorHAnsi" w:hAnsiTheme="minorHAnsi" w:cstheme="minorHAnsi"/>
                <w:sz w:val="20"/>
                <w:szCs w:val="20"/>
              </w:rPr>
              <w:t xml:space="preserve">Affordable Warmth manages the </w:t>
            </w:r>
            <w:r w:rsidRPr="0047743B">
              <w:rPr>
                <w:rFonts w:asciiTheme="minorHAnsi" w:hAnsiTheme="minorHAnsi" w:cstheme="minorHAnsi"/>
                <w:b/>
                <w:bCs/>
                <w:sz w:val="20"/>
                <w:szCs w:val="20"/>
              </w:rPr>
              <w:t>£160m</w:t>
            </w:r>
            <w:r w:rsidRPr="0047743B">
              <w:rPr>
                <w:rFonts w:asciiTheme="minorHAnsi" w:hAnsiTheme="minorHAnsi" w:cstheme="minorHAnsi"/>
                <w:sz w:val="20"/>
                <w:szCs w:val="20"/>
              </w:rPr>
              <w:t xml:space="preserve"> </w:t>
            </w:r>
            <w:r w:rsidRPr="0047743B">
              <w:rPr>
                <w:rFonts w:asciiTheme="minorHAnsi" w:hAnsiTheme="minorHAnsi" w:cstheme="minorHAnsi"/>
                <w:b/>
                <w:bCs/>
                <w:sz w:val="20"/>
                <w:szCs w:val="20"/>
              </w:rPr>
              <w:t>National Grid Homes</w:t>
            </w:r>
            <w:r w:rsidRPr="0047743B">
              <w:rPr>
                <w:rFonts w:asciiTheme="minorHAnsi" w:hAnsiTheme="minorHAnsi" w:cstheme="minorHAnsi"/>
                <w:sz w:val="20"/>
                <w:szCs w:val="20"/>
              </w:rPr>
              <w:t xml:space="preserve"> </w:t>
            </w:r>
            <w:r w:rsidRPr="0047743B">
              <w:rPr>
                <w:rFonts w:asciiTheme="minorHAnsi" w:hAnsiTheme="minorHAnsi" w:cstheme="minorHAnsi"/>
                <w:b/>
                <w:bCs/>
                <w:sz w:val="20"/>
                <w:szCs w:val="20"/>
              </w:rPr>
              <w:t>Fund</w:t>
            </w:r>
            <w:r w:rsidRPr="0047743B">
              <w:rPr>
                <w:rFonts w:asciiTheme="minorHAnsi" w:hAnsiTheme="minorHAnsi" w:cstheme="minorHAnsi"/>
                <w:sz w:val="20"/>
                <w:szCs w:val="20"/>
              </w:rPr>
              <w:t xml:space="preserve"> </w:t>
            </w:r>
            <w:r w:rsidRPr="0047743B">
              <w:rPr>
                <w:rFonts w:asciiTheme="minorHAnsi" w:hAnsiTheme="minorHAnsi" w:cstheme="minorHAnsi"/>
                <w:b/>
                <w:bCs/>
                <w:sz w:val="20"/>
                <w:szCs w:val="20"/>
              </w:rPr>
              <w:t>Programme</w:t>
            </w:r>
            <w:r w:rsidRPr="0047743B">
              <w:rPr>
                <w:rFonts w:asciiTheme="minorHAnsi" w:hAnsiTheme="minorHAnsi" w:cstheme="minorHAnsi"/>
                <w:sz w:val="20"/>
                <w:szCs w:val="20"/>
              </w:rPr>
              <w:t xml:space="preserve"> and funds the Award Winning </w:t>
            </w:r>
            <w:r w:rsidRPr="0047743B">
              <w:rPr>
                <w:rFonts w:asciiTheme="minorHAnsi" w:hAnsiTheme="minorHAnsi" w:cstheme="minorHAnsi"/>
                <w:b/>
                <w:bCs/>
                <w:sz w:val="20"/>
                <w:szCs w:val="20"/>
              </w:rPr>
              <w:t>Connected for Warmth scheme.</w:t>
            </w:r>
            <w:r w:rsidR="005532C5" w:rsidRPr="0047743B">
              <w:rPr>
                <w:rFonts w:asciiTheme="minorHAnsi" w:hAnsiTheme="minorHAnsi" w:cstheme="minorHAnsi"/>
                <w:sz w:val="20"/>
                <w:szCs w:val="20"/>
              </w:rPr>
              <w:t xml:space="preserve"> </w:t>
            </w:r>
          </w:p>
        </w:tc>
        <w:tc>
          <w:tcPr>
            <w:tcW w:w="2551" w:type="dxa"/>
          </w:tcPr>
          <w:p w14:paraId="5E400A82" w14:textId="62A01059" w:rsidR="00810CB6" w:rsidRPr="0047743B" w:rsidRDefault="00C74E9D" w:rsidP="001D1CCD">
            <w:pPr>
              <w:pStyle w:val="NormalWeb"/>
              <w:spacing w:before="0" w:beforeAutospacing="0" w:after="300" w:afterAutospacing="0"/>
              <w:jc w:val="center"/>
              <w:rPr>
                <w:rFonts w:asciiTheme="minorHAnsi" w:hAnsiTheme="minorHAnsi" w:cstheme="minorHAnsi"/>
                <w:sz w:val="20"/>
                <w:szCs w:val="20"/>
              </w:rPr>
            </w:pPr>
            <w:r w:rsidRPr="0047743B">
              <w:rPr>
                <w:rFonts w:asciiTheme="minorHAnsi" w:hAnsiTheme="minorHAnsi" w:cstheme="minorHAnsi"/>
                <w:b/>
                <w:bCs/>
                <w:sz w:val="20"/>
                <w:szCs w:val="20"/>
              </w:rPr>
              <w:t xml:space="preserve">T </w:t>
            </w:r>
            <w:r w:rsidRPr="0047743B">
              <w:rPr>
                <w:rFonts w:asciiTheme="minorHAnsi" w:hAnsiTheme="minorHAnsi" w:cstheme="minorHAnsi"/>
                <w:sz w:val="20"/>
                <w:szCs w:val="20"/>
              </w:rPr>
              <w:t>: 0800 9956564</w:t>
            </w:r>
          </w:p>
        </w:tc>
        <w:tc>
          <w:tcPr>
            <w:tcW w:w="6379" w:type="dxa"/>
          </w:tcPr>
          <w:p w14:paraId="2952DD47" w14:textId="7555A90D" w:rsidR="00E21142" w:rsidRPr="0047743B" w:rsidRDefault="005532C5" w:rsidP="001D1CCD">
            <w:pPr>
              <w:spacing w:line="240" w:lineRule="auto"/>
              <w:jc w:val="center"/>
              <w:rPr>
                <w:rFonts w:cstheme="minorHAnsi"/>
                <w:bCs/>
                <w:sz w:val="20"/>
                <w:szCs w:val="20"/>
              </w:rPr>
            </w:pPr>
            <w:r w:rsidRPr="0047743B">
              <w:rPr>
                <w:rFonts w:cstheme="minorHAnsi"/>
                <w:bCs/>
                <w:sz w:val="20"/>
                <w:szCs w:val="20"/>
              </w:rPr>
              <w:t xml:space="preserve">Offering </w:t>
            </w:r>
            <w:r w:rsidR="00E21142" w:rsidRPr="0047743B">
              <w:rPr>
                <w:rFonts w:cstheme="minorHAnsi"/>
                <w:b/>
                <w:sz w:val="20"/>
                <w:szCs w:val="20"/>
              </w:rPr>
              <w:t>fully funded</w:t>
            </w:r>
            <w:r w:rsidR="00E21142" w:rsidRPr="0047743B">
              <w:rPr>
                <w:rFonts w:cstheme="minorHAnsi"/>
                <w:bCs/>
                <w:sz w:val="20"/>
                <w:szCs w:val="20"/>
              </w:rPr>
              <w:t xml:space="preserve"> heating measures to </w:t>
            </w:r>
            <w:r w:rsidR="00E21142" w:rsidRPr="0047743B">
              <w:rPr>
                <w:rFonts w:cstheme="minorHAnsi"/>
                <w:b/>
                <w:sz w:val="20"/>
                <w:szCs w:val="20"/>
              </w:rPr>
              <w:t>qualifying homes</w:t>
            </w:r>
            <w:r w:rsidR="00E21142" w:rsidRPr="0047743B">
              <w:rPr>
                <w:rFonts w:cstheme="minorHAnsi"/>
                <w:bCs/>
                <w:sz w:val="20"/>
                <w:szCs w:val="20"/>
              </w:rPr>
              <w:t xml:space="preserve"> across </w:t>
            </w:r>
            <w:r w:rsidR="00E21142" w:rsidRPr="0047743B">
              <w:rPr>
                <w:rFonts w:cstheme="minorHAnsi"/>
                <w:b/>
                <w:sz w:val="20"/>
                <w:szCs w:val="20"/>
              </w:rPr>
              <w:t>Britain</w:t>
            </w:r>
            <w:r w:rsidR="00E21142" w:rsidRPr="0047743B">
              <w:rPr>
                <w:rFonts w:cstheme="minorHAnsi"/>
                <w:bCs/>
                <w:sz w:val="20"/>
                <w:szCs w:val="20"/>
              </w:rPr>
              <w:t xml:space="preserve">. Measures can include </w:t>
            </w:r>
            <w:r w:rsidR="00E21142" w:rsidRPr="0047743B">
              <w:rPr>
                <w:rFonts w:cstheme="minorHAnsi"/>
                <w:b/>
                <w:sz w:val="20"/>
                <w:szCs w:val="20"/>
              </w:rPr>
              <w:t>insulation</w:t>
            </w:r>
            <w:r w:rsidR="00E21142" w:rsidRPr="0047743B">
              <w:rPr>
                <w:rFonts w:cstheme="minorHAnsi"/>
                <w:bCs/>
                <w:sz w:val="20"/>
                <w:szCs w:val="20"/>
              </w:rPr>
              <w:t xml:space="preserve"> or </w:t>
            </w:r>
            <w:r w:rsidR="00C74E9D" w:rsidRPr="0047743B">
              <w:rPr>
                <w:rFonts w:cstheme="minorHAnsi"/>
                <w:b/>
                <w:sz w:val="20"/>
                <w:szCs w:val="20"/>
              </w:rPr>
              <w:t>low carbon</w:t>
            </w:r>
            <w:r w:rsidR="00C74E9D" w:rsidRPr="0047743B">
              <w:rPr>
                <w:rFonts w:cstheme="minorHAnsi"/>
                <w:bCs/>
                <w:sz w:val="20"/>
                <w:szCs w:val="20"/>
              </w:rPr>
              <w:t xml:space="preserve"> central heating systems.</w:t>
            </w:r>
          </w:p>
          <w:p w14:paraId="680771DD" w14:textId="3EFAAC02" w:rsidR="00C74E9D" w:rsidRPr="0047743B" w:rsidRDefault="004B695A" w:rsidP="001D1CCD">
            <w:pPr>
              <w:spacing w:line="240" w:lineRule="auto"/>
              <w:jc w:val="center"/>
              <w:rPr>
                <w:rFonts w:cstheme="minorHAnsi"/>
                <w:sz w:val="20"/>
                <w:szCs w:val="20"/>
              </w:rPr>
            </w:pPr>
            <w:r w:rsidRPr="0047743B">
              <w:rPr>
                <w:b/>
                <w:bCs/>
                <w:sz w:val="20"/>
                <w:szCs w:val="20"/>
              </w:rPr>
              <w:t>W</w:t>
            </w:r>
            <w:r w:rsidRPr="0047743B">
              <w:rPr>
                <w:sz w:val="20"/>
                <w:szCs w:val="20"/>
              </w:rPr>
              <w:t xml:space="preserve"> : </w:t>
            </w:r>
            <w:hyperlink r:id="rId14" w:history="1">
              <w:r w:rsidR="00C74E9D" w:rsidRPr="0047743B">
                <w:rPr>
                  <w:rStyle w:val="Hyperlink"/>
                  <w:rFonts w:cstheme="minorHAnsi"/>
                  <w:sz w:val="20"/>
                  <w:szCs w:val="20"/>
                </w:rPr>
                <w:t>Home Heating &amp; Insulation » Affordable Warmth Solutions</w:t>
              </w:r>
            </w:hyperlink>
            <w:r w:rsidR="00C74E9D" w:rsidRPr="0047743B">
              <w:rPr>
                <w:rFonts w:cstheme="minorHAnsi"/>
                <w:sz w:val="20"/>
                <w:szCs w:val="20"/>
              </w:rPr>
              <w:t xml:space="preserve"> </w:t>
            </w:r>
          </w:p>
          <w:p w14:paraId="59DFF424" w14:textId="73C45A88" w:rsidR="00351274" w:rsidRPr="0047743B" w:rsidRDefault="00351274" w:rsidP="001D1CCD">
            <w:pPr>
              <w:spacing w:line="240" w:lineRule="auto"/>
              <w:jc w:val="center"/>
              <w:rPr>
                <w:rFonts w:cstheme="minorHAnsi"/>
                <w:bCs/>
                <w:sz w:val="20"/>
                <w:szCs w:val="20"/>
              </w:rPr>
            </w:pPr>
          </w:p>
        </w:tc>
      </w:tr>
      <w:tr w:rsidR="009671EA" w:rsidRPr="008D3A31" w14:paraId="775C0A0D" w14:textId="77777777" w:rsidTr="008C31A4">
        <w:trPr>
          <w:trHeight w:val="62"/>
        </w:trPr>
        <w:tc>
          <w:tcPr>
            <w:tcW w:w="2122" w:type="dxa"/>
          </w:tcPr>
          <w:p w14:paraId="63F84F88" w14:textId="2172E96B" w:rsidR="009671EA" w:rsidRDefault="009671EA" w:rsidP="00351274">
            <w:pPr>
              <w:spacing w:line="240" w:lineRule="auto"/>
              <w:jc w:val="center"/>
              <w:rPr>
                <w:rFonts w:cs="Arial"/>
                <w:b/>
                <w:bCs/>
                <w:noProof/>
                <w:sz w:val="20"/>
                <w:szCs w:val="20"/>
              </w:rPr>
            </w:pPr>
            <w:r>
              <w:rPr>
                <w:rFonts w:cs="Arial"/>
                <w:b/>
                <w:bCs/>
                <w:noProof/>
                <w:sz w:val="20"/>
                <w:szCs w:val="20"/>
              </w:rPr>
              <w:lastRenderedPageBreak/>
              <w:t>A</w:t>
            </w:r>
            <w:r w:rsidR="008B2AFC">
              <w:rPr>
                <w:rFonts w:cs="Arial"/>
                <w:b/>
                <w:bCs/>
                <w:noProof/>
                <w:sz w:val="20"/>
                <w:szCs w:val="20"/>
              </w:rPr>
              <w:t>ge</w:t>
            </w:r>
            <w:r>
              <w:rPr>
                <w:rFonts w:cs="Arial"/>
                <w:b/>
                <w:bCs/>
                <w:noProof/>
                <w:sz w:val="20"/>
                <w:szCs w:val="20"/>
              </w:rPr>
              <w:t xml:space="preserve"> UK</w:t>
            </w:r>
          </w:p>
          <w:p w14:paraId="6D9DB645" w14:textId="634DCA57" w:rsidR="009671EA" w:rsidRPr="004712F2" w:rsidRDefault="00E03B30" w:rsidP="001D1CCD">
            <w:pPr>
              <w:spacing w:line="240" w:lineRule="auto"/>
              <w:jc w:val="center"/>
              <w:rPr>
                <w:rFonts w:cs="Arial"/>
                <w:b/>
                <w:bCs/>
                <w:noProof/>
                <w:sz w:val="20"/>
                <w:szCs w:val="20"/>
              </w:rPr>
            </w:pPr>
            <w:r>
              <w:rPr>
                <w:noProof/>
              </w:rPr>
              <w:drawing>
                <wp:inline distT="0" distB="0" distL="0" distR="0" wp14:anchorId="1548FA5B" wp14:editId="1A26F33A">
                  <wp:extent cx="1210310" cy="549910"/>
                  <wp:effectExtent l="0" t="0" r="0" b="0"/>
                  <wp:docPr id="5" name="Picture 5"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0310" cy="549910"/>
                          </a:xfrm>
                          <a:prstGeom prst="rect">
                            <a:avLst/>
                          </a:prstGeom>
                          <a:noFill/>
                          <a:ln>
                            <a:noFill/>
                          </a:ln>
                        </pic:spPr>
                      </pic:pic>
                    </a:graphicData>
                  </a:graphic>
                </wp:inline>
              </w:drawing>
            </w:r>
          </w:p>
        </w:tc>
        <w:tc>
          <w:tcPr>
            <w:tcW w:w="1842" w:type="dxa"/>
          </w:tcPr>
          <w:p w14:paraId="566664C9" w14:textId="5B42A829" w:rsidR="009671EA" w:rsidRPr="00CC52D1" w:rsidRDefault="00E327FC" w:rsidP="001D1CCD">
            <w:pPr>
              <w:spacing w:line="240" w:lineRule="auto"/>
              <w:jc w:val="center"/>
              <w:rPr>
                <w:rFonts w:cstheme="minorHAnsi"/>
                <w:sz w:val="18"/>
                <w:szCs w:val="18"/>
              </w:rPr>
            </w:pPr>
            <w:r w:rsidRPr="00CC52D1">
              <w:rPr>
                <w:rFonts w:cstheme="minorHAnsi"/>
                <w:b/>
                <w:bCs/>
                <w:sz w:val="18"/>
                <w:szCs w:val="18"/>
                <w:shd w:val="clear" w:color="auto" w:fill="FFFFFF"/>
              </w:rPr>
              <w:t>TAP</w:t>
            </w:r>
            <w:r w:rsidRPr="00CC52D1">
              <w:rPr>
                <w:rFonts w:cstheme="minorHAnsi"/>
                <w:sz w:val="18"/>
                <w:szCs w:val="18"/>
                <w:shd w:val="clear" w:color="auto" w:fill="FFFFFF"/>
              </w:rPr>
              <w:t xml:space="preserve"> </w:t>
            </w:r>
            <w:r w:rsidR="00880E0D" w:rsidRPr="00CC52D1">
              <w:rPr>
                <w:rFonts w:cstheme="minorHAnsi"/>
                <w:sz w:val="18"/>
                <w:szCs w:val="18"/>
                <w:shd w:val="clear" w:color="auto" w:fill="FFFFFF"/>
              </w:rPr>
              <w:t>provides help to get to</w:t>
            </w:r>
            <w:r w:rsidRPr="00CC52D1">
              <w:rPr>
                <w:rFonts w:cstheme="minorHAnsi"/>
                <w:sz w:val="18"/>
                <w:szCs w:val="18"/>
                <w:shd w:val="clear" w:color="auto" w:fill="FFFFFF"/>
              </w:rPr>
              <w:t xml:space="preserve"> </w:t>
            </w:r>
            <w:r w:rsidRPr="00CC52D1">
              <w:rPr>
                <w:rFonts w:cstheme="minorHAnsi"/>
                <w:b/>
                <w:bCs/>
                <w:sz w:val="18"/>
                <w:szCs w:val="18"/>
                <w:shd w:val="clear" w:color="auto" w:fill="FFFFFF"/>
              </w:rPr>
              <w:t>non-emergency</w:t>
            </w:r>
            <w:r w:rsidRPr="00CC52D1">
              <w:rPr>
                <w:rFonts w:cstheme="minorHAnsi"/>
                <w:sz w:val="18"/>
                <w:szCs w:val="18"/>
                <w:shd w:val="clear" w:color="auto" w:fill="FFFFFF"/>
              </w:rPr>
              <w:t xml:space="preserve"> </w:t>
            </w:r>
            <w:r w:rsidRPr="00CC52D1">
              <w:rPr>
                <w:rFonts w:cstheme="minorHAnsi"/>
                <w:b/>
                <w:bCs/>
                <w:sz w:val="18"/>
                <w:szCs w:val="18"/>
                <w:shd w:val="clear" w:color="auto" w:fill="FFFFFF"/>
              </w:rPr>
              <w:t xml:space="preserve">healthcare </w:t>
            </w:r>
            <w:r w:rsidRPr="00CC52D1">
              <w:rPr>
                <w:rFonts w:cstheme="minorHAnsi"/>
                <w:sz w:val="18"/>
                <w:szCs w:val="18"/>
                <w:shd w:val="clear" w:color="auto" w:fill="FFFFFF"/>
              </w:rPr>
              <w:t xml:space="preserve">appointments </w:t>
            </w:r>
            <w:r w:rsidR="00880E0D" w:rsidRPr="00CC52D1">
              <w:rPr>
                <w:rFonts w:cstheme="minorHAnsi"/>
                <w:sz w:val="18"/>
                <w:szCs w:val="18"/>
                <w:shd w:val="clear" w:color="auto" w:fill="FFFFFF"/>
              </w:rPr>
              <w:t>if</w:t>
            </w:r>
            <w:r w:rsidRPr="00CC52D1">
              <w:rPr>
                <w:rFonts w:cstheme="minorHAnsi"/>
                <w:sz w:val="18"/>
                <w:szCs w:val="18"/>
                <w:shd w:val="clear" w:color="auto" w:fill="FFFFFF"/>
              </w:rPr>
              <w:t xml:space="preserve"> </w:t>
            </w:r>
            <w:r w:rsidR="00880E0D" w:rsidRPr="00CC52D1">
              <w:rPr>
                <w:rFonts w:cstheme="minorHAnsi"/>
                <w:sz w:val="18"/>
                <w:szCs w:val="18"/>
                <w:shd w:val="clear" w:color="auto" w:fill="FFFFFF"/>
              </w:rPr>
              <w:t xml:space="preserve">struggling with public transport </w:t>
            </w:r>
          </w:p>
        </w:tc>
        <w:tc>
          <w:tcPr>
            <w:tcW w:w="2552" w:type="dxa"/>
          </w:tcPr>
          <w:p w14:paraId="31354644" w14:textId="35952B15" w:rsidR="009671EA" w:rsidRPr="00CC52D1" w:rsidRDefault="00880E0D" w:rsidP="00880E0D">
            <w:pPr>
              <w:spacing w:line="240" w:lineRule="auto"/>
              <w:jc w:val="center"/>
              <w:rPr>
                <w:rFonts w:cstheme="minorHAnsi"/>
                <w:bCs/>
                <w:sz w:val="18"/>
                <w:szCs w:val="18"/>
              </w:rPr>
            </w:pPr>
            <w:r w:rsidRPr="00CC52D1">
              <w:rPr>
                <w:rFonts w:cstheme="minorHAnsi"/>
                <w:sz w:val="18"/>
                <w:szCs w:val="18"/>
                <w:shd w:val="clear" w:color="auto" w:fill="FFFFFF"/>
              </w:rPr>
              <w:t xml:space="preserve">Appointments such as </w:t>
            </w:r>
            <w:r w:rsidRPr="00CC52D1">
              <w:rPr>
                <w:rFonts w:cstheme="minorHAnsi"/>
                <w:b/>
                <w:bCs/>
                <w:sz w:val="18"/>
                <w:szCs w:val="18"/>
                <w:shd w:val="clear" w:color="auto" w:fill="FFFFFF"/>
              </w:rPr>
              <w:t>hospital,</w:t>
            </w:r>
            <w:r w:rsidRPr="00CC52D1">
              <w:rPr>
                <w:rFonts w:cstheme="minorHAnsi"/>
                <w:sz w:val="18"/>
                <w:szCs w:val="18"/>
                <w:shd w:val="clear" w:color="auto" w:fill="FFFFFF"/>
              </w:rPr>
              <w:t xml:space="preserve"> </w:t>
            </w:r>
            <w:r w:rsidRPr="00CC52D1">
              <w:rPr>
                <w:rFonts w:cstheme="minorHAnsi"/>
                <w:b/>
                <w:bCs/>
                <w:sz w:val="18"/>
                <w:szCs w:val="18"/>
                <w:shd w:val="clear" w:color="auto" w:fill="FFFFFF"/>
              </w:rPr>
              <w:t>optician, dental,</w:t>
            </w:r>
            <w:r w:rsidRPr="00CC52D1">
              <w:rPr>
                <w:rFonts w:cstheme="minorHAnsi"/>
                <w:sz w:val="18"/>
                <w:szCs w:val="18"/>
                <w:shd w:val="clear" w:color="auto" w:fill="FFFFFF"/>
              </w:rPr>
              <w:t xml:space="preserve"> </w:t>
            </w:r>
            <w:r w:rsidRPr="00CC52D1">
              <w:rPr>
                <w:rFonts w:cstheme="minorHAnsi"/>
                <w:b/>
                <w:bCs/>
                <w:sz w:val="18"/>
                <w:szCs w:val="18"/>
                <w:shd w:val="clear" w:color="auto" w:fill="FFFFFF"/>
              </w:rPr>
              <w:t>foot care</w:t>
            </w:r>
            <w:r w:rsidRPr="00CC52D1">
              <w:rPr>
                <w:rFonts w:cstheme="minorHAnsi"/>
                <w:sz w:val="18"/>
                <w:szCs w:val="18"/>
                <w:shd w:val="clear" w:color="auto" w:fill="FFFFFF"/>
              </w:rPr>
              <w:t xml:space="preserve"> or </w:t>
            </w:r>
            <w:r w:rsidRPr="00CC52D1">
              <w:rPr>
                <w:rFonts w:cstheme="minorHAnsi"/>
                <w:b/>
                <w:bCs/>
                <w:sz w:val="18"/>
                <w:szCs w:val="18"/>
                <w:shd w:val="clear" w:color="auto" w:fill="FFFFFF"/>
              </w:rPr>
              <w:t>audiology</w:t>
            </w:r>
            <w:r w:rsidRPr="00CC52D1">
              <w:rPr>
                <w:rFonts w:cstheme="minorHAnsi"/>
                <w:sz w:val="18"/>
                <w:szCs w:val="18"/>
                <w:shd w:val="clear" w:color="auto" w:fill="FFFFFF"/>
              </w:rPr>
              <w:t xml:space="preserve"> </w:t>
            </w:r>
            <w:r w:rsidR="00E327FC" w:rsidRPr="00CC52D1">
              <w:rPr>
                <w:rFonts w:cstheme="minorHAnsi"/>
                <w:sz w:val="18"/>
                <w:szCs w:val="18"/>
                <w:shd w:val="clear" w:color="auto" w:fill="FFFFFF"/>
              </w:rPr>
              <w:t xml:space="preserve">We also offer </w:t>
            </w:r>
            <w:r w:rsidR="00E327FC" w:rsidRPr="00CC52D1">
              <w:rPr>
                <w:rFonts w:cstheme="minorHAnsi"/>
                <w:b/>
                <w:bCs/>
                <w:sz w:val="18"/>
                <w:szCs w:val="18"/>
                <w:shd w:val="clear" w:color="auto" w:fill="FFFFFF"/>
              </w:rPr>
              <w:t>transport</w:t>
            </w:r>
            <w:r w:rsidR="00E327FC" w:rsidRPr="00CC52D1">
              <w:rPr>
                <w:rFonts w:cstheme="minorHAnsi"/>
                <w:sz w:val="18"/>
                <w:szCs w:val="18"/>
                <w:shd w:val="clear" w:color="auto" w:fill="FFFFFF"/>
              </w:rPr>
              <w:t xml:space="preserve"> for library trips, visiting friends, shopping and out of county </w:t>
            </w:r>
            <w:r w:rsidR="00E327FC" w:rsidRPr="00CC52D1">
              <w:rPr>
                <w:rFonts w:cstheme="minorHAnsi"/>
                <w:b/>
                <w:bCs/>
                <w:sz w:val="18"/>
                <w:szCs w:val="18"/>
                <w:shd w:val="clear" w:color="auto" w:fill="FFFFFF"/>
              </w:rPr>
              <w:t>health care</w:t>
            </w:r>
            <w:r w:rsidR="00E327FC" w:rsidRPr="00CC52D1">
              <w:rPr>
                <w:rFonts w:cstheme="minorHAnsi"/>
                <w:sz w:val="18"/>
                <w:szCs w:val="18"/>
                <w:shd w:val="clear" w:color="auto" w:fill="FFFFFF"/>
              </w:rPr>
              <w:t xml:space="preserve"> </w:t>
            </w:r>
            <w:r w:rsidR="00E327FC" w:rsidRPr="00CC52D1">
              <w:rPr>
                <w:rFonts w:cstheme="minorHAnsi"/>
                <w:b/>
                <w:bCs/>
                <w:sz w:val="18"/>
                <w:szCs w:val="18"/>
                <w:shd w:val="clear" w:color="auto" w:fill="FFFFFF"/>
              </w:rPr>
              <w:t>appointments.</w:t>
            </w:r>
          </w:p>
        </w:tc>
        <w:tc>
          <w:tcPr>
            <w:tcW w:w="2551" w:type="dxa"/>
          </w:tcPr>
          <w:p w14:paraId="1FE16F16" w14:textId="77777777" w:rsidR="009671EA" w:rsidRPr="0047743B" w:rsidRDefault="00BD2B9D" w:rsidP="001D1CCD">
            <w:pPr>
              <w:spacing w:line="240" w:lineRule="auto"/>
              <w:jc w:val="center"/>
              <w:rPr>
                <w:sz w:val="20"/>
                <w:szCs w:val="20"/>
              </w:rPr>
            </w:pPr>
            <w:r w:rsidRPr="0047743B">
              <w:rPr>
                <w:b/>
                <w:bCs/>
                <w:sz w:val="20"/>
                <w:szCs w:val="20"/>
              </w:rPr>
              <w:t xml:space="preserve">T </w:t>
            </w:r>
            <w:r w:rsidRPr="0047743B">
              <w:rPr>
                <w:sz w:val="20"/>
                <w:szCs w:val="20"/>
              </w:rPr>
              <w:t xml:space="preserve">: 01872 223388 </w:t>
            </w:r>
          </w:p>
          <w:p w14:paraId="19C99F9A" w14:textId="77777777" w:rsidR="00BD2B9D" w:rsidRPr="0047743B" w:rsidRDefault="00BD2B9D" w:rsidP="001D1CCD">
            <w:pPr>
              <w:spacing w:line="240" w:lineRule="auto"/>
              <w:jc w:val="center"/>
              <w:rPr>
                <w:sz w:val="20"/>
                <w:szCs w:val="20"/>
              </w:rPr>
            </w:pPr>
          </w:p>
          <w:p w14:paraId="63D570F9" w14:textId="08595E9F" w:rsidR="00BD2B9D" w:rsidRPr="0047743B" w:rsidRDefault="00BD2B9D" w:rsidP="002652A7">
            <w:pPr>
              <w:spacing w:line="240" w:lineRule="auto"/>
              <w:rPr>
                <w:sz w:val="20"/>
                <w:szCs w:val="20"/>
              </w:rPr>
            </w:pPr>
          </w:p>
        </w:tc>
        <w:tc>
          <w:tcPr>
            <w:tcW w:w="6379" w:type="dxa"/>
          </w:tcPr>
          <w:p w14:paraId="2B0C806B" w14:textId="77777777" w:rsidR="00CC52D1" w:rsidRPr="00CC52D1" w:rsidRDefault="002652A7" w:rsidP="00CC52D1">
            <w:pPr>
              <w:spacing w:line="240" w:lineRule="auto"/>
              <w:jc w:val="center"/>
              <w:rPr>
                <w:rFonts w:cstheme="minorHAnsi"/>
                <w:sz w:val="20"/>
                <w:szCs w:val="20"/>
              </w:rPr>
            </w:pPr>
            <w:r w:rsidRPr="00CC52D1">
              <w:rPr>
                <w:rFonts w:cstheme="minorHAnsi"/>
                <w:b/>
                <w:bCs/>
                <w:sz w:val="20"/>
                <w:szCs w:val="20"/>
                <w:shd w:val="clear" w:color="auto" w:fill="FFFFFF"/>
              </w:rPr>
              <w:t>TAP</w:t>
            </w:r>
            <w:r w:rsidRPr="00CC52D1">
              <w:rPr>
                <w:rFonts w:cstheme="minorHAnsi"/>
                <w:sz w:val="20"/>
                <w:szCs w:val="20"/>
                <w:shd w:val="clear" w:color="auto" w:fill="FFFFFF"/>
              </w:rPr>
              <w:t xml:space="preserve"> perform an invaluable role in the community, providing </w:t>
            </w:r>
            <w:r w:rsidRPr="00CC52D1">
              <w:rPr>
                <w:rFonts w:cstheme="minorHAnsi"/>
                <w:b/>
                <w:bCs/>
                <w:sz w:val="20"/>
                <w:szCs w:val="20"/>
                <w:shd w:val="clear" w:color="auto" w:fill="FFFFFF"/>
              </w:rPr>
              <w:t>individuals,</w:t>
            </w:r>
            <w:r w:rsidRPr="00CC52D1">
              <w:rPr>
                <w:rFonts w:cstheme="minorHAnsi"/>
                <w:sz w:val="20"/>
                <w:szCs w:val="20"/>
                <w:shd w:val="clear" w:color="auto" w:fill="FFFFFF"/>
              </w:rPr>
              <w:t xml:space="preserve"> </w:t>
            </w:r>
            <w:r w:rsidR="00A41373" w:rsidRPr="00CC52D1">
              <w:rPr>
                <w:rFonts w:cstheme="minorHAnsi"/>
                <w:b/>
                <w:bCs/>
                <w:sz w:val="20"/>
                <w:szCs w:val="20"/>
                <w:shd w:val="clear" w:color="auto" w:fill="FFFFFF"/>
              </w:rPr>
              <w:t>organisations,</w:t>
            </w:r>
            <w:r w:rsidRPr="00CC52D1">
              <w:rPr>
                <w:rFonts w:cstheme="minorHAnsi"/>
                <w:sz w:val="20"/>
                <w:szCs w:val="20"/>
                <w:shd w:val="clear" w:color="auto" w:fill="FFFFFF"/>
              </w:rPr>
              <w:t xml:space="preserve"> and </w:t>
            </w:r>
            <w:r w:rsidRPr="00CC52D1">
              <w:rPr>
                <w:rFonts w:cstheme="minorHAnsi"/>
                <w:b/>
                <w:bCs/>
                <w:sz w:val="20"/>
                <w:szCs w:val="20"/>
                <w:shd w:val="clear" w:color="auto" w:fill="FFFFFF"/>
              </w:rPr>
              <w:t>groups</w:t>
            </w:r>
            <w:r w:rsidRPr="00CC52D1">
              <w:rPr>
                <w:rFonts w:cstheme="minorHAnsi"/>
                <w:sz w:val="20"/>
                <w:szCs w:val="20"/>
                <w:shd w:val="clear" w:color="auto" w:fill="FFFFFF"/>
              </w:rPr>
              <w:t xml:space="preserve"> with the opportunity to find out what </w:t>
            </w:r>
            <w:r w:rsidRPr="00CC52D1">
              <w:rPr>
                <w:rFonts w:cstheme="minorHAnsi"/>
                <w:b/>
                <w:bCs/>
                <w:sz w:val="20"/>
                <w:szCs w:val="20"/>
                <w:shd w:val="clear" w:color="auto" w:fill="FFFFFF"/>
              </w:rPr>
              <w:t>transport</w:t>
            </w:r>
            <w:r w:rsidRPr="00CC52D1">
              <w:rPr>
                <w:rFonts w:cstheme="minorHAnsi"/>
                <w:sz w:val="20"/>
                <w:szCs w:val="20"/>
                <w:shd w:val="clear" w:color="auto" w:fill="FFFFFF"/>
              </w:rPr>
              <w:t xml:space="preserve"> is available, </w:t>
            </w:r>
            <w:r w:rsidRPr="00CC52D1">
              <w:rPr>
                <w:rFonts w:cstheme="minorHAnsi"/>
                <w:b/>
                <w:bCs/>
                <w:sz w:val="20"/>
                <w:szCs w:val="20"/>
                <w:shd w:val="clear" w:color="auto" w:fill="FFFFFF"/>
              </w:rPr>
              <w:t>identify</w:t>
            </w:r>
            <w:r w:rsidRPr="00CC52D1">
              <w:rPr>
                <w:rFonts w:cstheme="minorHAnsi"/>
                <w:sz w:val="20"/>
                <w:szCs w:val="20"/>
                <w:shd w:val="clear" w:color="auto" w:fill="FFFFFF"/>
              </w:rPr>
              <w:t xml:space="preserve"> the </w:t>
            </w:r>
            <w:r w:rsidRPr="00CC52D1">
              <w:rPr>
                <w:rFonts w:cstheme="minorHAnsi"/>
                <w:b/>
                <w:bCs/>
                <w:sz w:val="20"/>
                <w:szCs w:val="20"/>
                <w:shd w:val="clear" w:color="auto" w:fill="FFFFFF"/>
              </w:rPr>
              <w:t>cost</w:t>
            </w:r>
            <w:r w:rsidRPr="00CC52D1">
              <w:rPr>
                <w:rFonts w:cstheme="minorHAnsi"/>
                <w:sz w:val="20"/>
                <w:szCs w:val="20"/>
                <w:shd w:val="clear" w:color="auto" w:fill="FFFFFF"/>
              </w:rPr>
              <w:t xml:space="preserve"> and to </w:t>
            </w:r>
            <w:r w:rsidRPr="00CC52D1">
              <w:rPr>
                <w:rFonts w:cstheme="minorHAnsi"/>
                <w:b/>
                <w:bCs/>
                <w:sz w:val="20"/>
                <w:szCs w:val="20"/>
                <w:shd w:val="clear" w:color="auto" w:fill="FFFFFF"/>
              </w:rPr>
              <w:t xml:space="preserve">book </w:t>
            </w:r>
            <w:r w:rsidRPr="00CC52D1">
              <w:rPr>
                <w:rFonts w:cstheme="minorHAnsi"/>
                <w:sz w:val="20"/>
                <w:szCs w:val="20"/>
                <w:shd w:val="clear" w:color="auto" w:fill="FFFFFF"/>
              </w:rPr>
              <w:t xml:space="preserve">&amp; </w:t>
            </w:r>
            <w:r w:rsidRPr="00CC52D1">
              <w:rPr>
                <w:rFonts w:cstheme="minorHAnsi"/>
                <w:b/>
                <w:bCs/>
                <w:sz w:val="20"/>
                <w:szCs w:val="20"/>
                <w:shd w:val="clear" w:color="auto" w:fill="FFFFFF"/>
              </w:rPr>
              <w:t>co-ordinate</w:t>
            </w:r>
            <w:r w:rsidRPr="00CC52D1">
              <w:rPr>
                <w:rFonts w:cstheme="minorHAnsi"/>
                <w:sz w:val="20"/>
                <w:szCs w:val="20"/>
                <w:shd w:val="clear" w:color="auto" w:fill="FFFFFF"/>
              </w:rPr>
              <w:t xml:space="preserve"> the service with </w:t>
            </w:r>
            <w:r w:rsidRPr="00CC52D1">
              <w:rPr>
                <w:rFonts w:cstheme="minorHAnsi"/>
                <w:b/>
                <w:bCs/>
                <w:sz w:val="20"/>
                <w:szCs w:val="20"/>
                <w:shd w:val="clear" w:color="auto" w:fill="FFFFFF"/>
              </w:rPr>
              <w:t>ease</w:t>
            </w:r>
            <w:r w:rsidRPr="00CC52D1">
              <w:rPr>
                <w:rFonts w:cstheme="minorHAnsi"/>
                <w:sz w:val="20"/>
                <w:szCs w:val="20"/>
                <w:shd w:val="clear" w:color="auto" w:fill="FFFFFF"/>
              </w:rPr>
              <w:t xml:space="preserve">. </w:t>
            </w:r>
          </w:p>
          <w:p w14:paraId="0E5BEB3C" w14:textId="500A0271" w:rsidR="009671EA" w:rsidRPr="00CC52D1" w:rsidRDefault="004B695A" w:rsidP="00CC52D1">
            <w:pPr>
              <w:spacing w:line="240" w:lineRule="auto"/>
              <w:jc w:val="center"/>
              <w:rPr>
                <w:rFonts w:cstheme="minorHAnsi"/>
                <w:sz w:val="20"/>
                <w:szCs w:val="20"/>
              </w:rPr>
            </w:pPr>
            <w:r w:rsidRPr="00CC52D1">
              <w:rPr>
                <w:b/>
                <w:bCs/>
                <w:sz w:val="20"/>
                <w:szCs w:val="20"/>
              </w:rPr>
              <w:t xml:space="preserve">W </w:t>
            </w:r>
            <w:r w:rsidRPr="00CC52D1">
              <w:rPr>
                <w:sz w:val="20"/>
                <w:szCs w:val="20"/>
              </w:rPr>
              <w:t xml:space="preserve">: </w:t>
            </w:r>
            <w:hyperlink r:id="rId16" w:history="1">
              <w:r w:rsidR="00160C2B" w:rsidRPr="00CC52D1">
                <w:rPr>
                  <w:rStyle w:val="Hyperlink"/>
                  <w:sz w:val="20"/>
                  <w:szCs w:val="20"/>
                </w:rPr>
                <w:t>Age UK Cornwall &amp; The Isles of Scilly | Transport Services (TAP)</w:t>
              </w:r>
            </w:hyperlink>
            <w:r w:rsidR="00160C2B" w:rsidRPr="00CC52D1">
              <w:rPr>
                <w:sz w:val="20"/>
                <w:szCs w:val="20"/>
              </w:rPr>
              <w:t xml:space="preserve"> </w:t>
            </w:r>
          </w:p>
        </w:tc>
      </w:tr>
      <w:tr w:rsidR="00C327E9" w:rsidRPr="008D3A31" w14:paraId="7B8D84D0" w14:textId="77777777" w:rsidTr="008C31A4">
        <w:trPr>
          <w:trHeight w:val="62"/>
        </w:trPr>
        <w:tc>
          <w:tcPr>
            <w:tcW w:w="2122" w:type="dxa"/>
          </w:tcPr>
          <w:p w14:paraId="26EFCE7F" w14:textId="06D253F4" w:rsidR="00C327E9" w:rsidRPr="004712F2" w:rsidRDefault="007F5EF5" w:rsidP="001D1CCD">
            <w:pPr>
              <w:spacing w:line="240" w:lineRule="auto"/>
              <w:jc w:val="center"/>
              <w:rPr>
                <w:rFonts w:cs="Arial"/>
                <w:b/>
                <w:bCs/>
                <w:sz w:val="20"/>
                <w:szCs w:val="20"/>
              </w:rPr>
            </w:pPr>
            <w:r w:rsidRPr="004712F2">
              <w:rPr>
                <w:rFonts w:cs="Arial"/>
                <w:b/>
                <w:bCs/>
                <w:noProof/>
                <w:sz w:val="20"/>
                <w:szCs w:val="20"/>
              </w:rPr>
              <w:drawing>
                <wp:anchor distT="0" distB="0" distL="114300" distR="114300" simplePos="0" relativeHeight="251662336" behindDoc="0" locked="0" layoutInCell="1" allowOverlap="1" wp14:anchorId="31D83569" wp14:editId="242A4294">
                  <wp:simplePos x="0" y="0"/>
                  <wp:positionH relativeFrom="column">
                    <wp:posOffset>-14964</wp:posOffset>
                  </wp:positionH>
                  <wp:positionV relativeFrom="paragraph">
                    <wp:posOffset>451789</wp:posOffset>
                  </wp:positionV>
                  <wp:extent cx="1210310" cy="328295"/>
                  <wp:effectExtent l="0" t="0" r="8890" b="0"/>
                  <wp:wrapThrough wrapText="bothSides">
                    <wp:wrapPolygon edited="0">
                      <wp:start x="0" y="0"/>
                      <wp:lineTo x="0" y="20054"/>
                      <wp:lineTo x="21419" y="20054"/>
                      <wp:lineTo x="2141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0310" cy="328295"/>
                          </a:xfrm>
                          <a:prstGeom prst="rect">
                            <a:avLst/>
                          </a:prstGeom>
                        </pic:spPr>
                      </pic:pic>
                    </a:graphicData>
                  </a:graphic>
                </wp:anchor>
              </w:drawing>
            </w:r>
            <w:r w:rsidR="00C327E9" w:rsidRPr="004712F2">
              <w:rPr>
                <w:rFonts w:cs="Arial"/>
                <w:b/>
                <w:bCs/>
                <w:sz w:val="20"/>
                <w:szCs w:val="20"/>
              </w:rPr>
              <w:t>British Gas Energy Trust</w:t>
            </w:r>
          </w:p>
          <w:p w14:paraId="25E1BA33" w14:textId="3BFA27B6" w:rsidR="007F2115" w:rsidRPr="004712F2" w:rsidRDefault="007F2115" w:rsidP="007342CC">
            <w:pPr>
              <w:jc w:val="center"/>
              <w:rPr>
                <w:rFonts w:cs="Arial"/>
                <w:b/>
                <w:bCs/>
                <w:sz w:val="20"/>
                <w:szCs w:val="20"/>
              </w:rPr>
            </w:pPr>
          </w:p>
        </w:tc>
        <w:tc>
          <w:tcPr>
            <w:tcW w:w="1842" w:type="dxa"/>
          </w:tcPr>
          <w:p w14:paraId="5FB0FA1C" w14:textId="77777777" w:rsidR="00C327E9" w:rsidRPr="0047743B" w:rsidRDefault="00C327E9" w:rsidP="001D1CCD">
            <w:pPr>
              <w:spacing w:line="240" w:lineRule="auto"/>
              <w:jc w:val="center"/>
              <w:rPr>
                <w:rFonts w:ascii="Calibri" w:hAnsi="Calibri" w:cs="Calibri"/>
                <w:bCs/>
                <w:sz w:val="20"/>
                <w:szCs w:val="20"/>
              </w:rPr>
            </w:pPr>
            <w:r w:rsidRPr="0047743B">
              <w:rPr>
                <w:rFonts w:ascii="Calibri" w:hAnsi="Calibri" w:cs="Calibri"/>
                <w:sz w:val="20"/>
                <w:szCs w:val="20"/>
              </w:rPr>
              <w:t xml:space="preserve">Applications are welcomed from </w:t>
            </w:r>
            <w:r w:rsidRPr="0047743B">
              <w:rPr>
                <w:rFonts w:ascii="Calibri" w:hAnsi="Calibri" w:cs="Calibri"/>
                <w:b/>
                <w:bCs/>
                <w:sz w:val="20"/>
                <w:szCs w:val="20"/>
              </w:rPr>
              <w:t>families and individuals in need, suffering</w:t>
            </w:r>
            <w:r w:rsidRPr="0047743B">
              <w:rPr>
                <w:rFonts w:ascii="Calibri" w:hAnsi="Calibri" w:cs="Calibri"/>
                <w:sz w:val="20"/>
                <w:szCs w:val="20"/>
              </w:rPr>
              <w:t xml:space="preserve"> or other </w:t>
            </w:r>
            <w:r w:rsidRPr="0047743B">
              <w:rPr>
                <w:rFonts w:ascii="Calibri" w:hAnsi="Calibri" w:cs="Calibri"/>
                <w:b/>
                <w:bCs/>
                <w:sz w:val="20"/>
                <w:szCs w:val="20"/>
              </w:rPr>
              <w:t>distress.</w:t>
            </w:r>
          </w:p>
        </w:tc>
        <w:tc>
          <w:tcPr>
            <w:tcW w:w="2552" w:type="dxa"/>
          </w:tcPr>
          <w:p w14:paraId="01D6127A" w14:textId="7E8657E5" w:rsidR="00C327E9" w:rsidRPr="0047743B" w:rsidRDefault="00C327E9" w:rsidP="001D1CCD">
            <w:pPr>
              <w:spacing w:line="240" w:lineRule="auto"/>
              <w:jc w:val="center"/>
              <w:rPr>
                <w:rFonts w:cs="Arial"/>
                <w:bCs/>
                <w:sz w:val="20"/>
                <w:szCs w:val="20"/>
              </w:rPr>
            </w:pPr>
            <w:r w:rsidRPr="0047743B">
              <w:rPr>
                <w:rFonts w:cs="Arial"/>
                <w:bCs/>
                <w:sz w:val="20"/>
                <w:szCs w:val="20"/>
              </w:rPr>
              <w:t xml:space="preserve">May clear </w:t>
            </w:r>
            <w:r w:rsidRPr="0047743B">
              <w:rPr>
                <w:rFonts w:cs="Arial"/>
                <w:b/>
                <w:sz w:val="20"/>
                <w:szCs w:val="20"/>
              </w:rPr>
              <w:t xml:space="preserve">household </w:t>
            </w:r>
            <w:r w:rsidR="003E1CC5" w:rsidRPr="0047743B">
              <w:rPr>
                <w:rFonts w:cs="Arial"/>
                <w:b/>
                <w:sz w:val="20"/>
                <w:szCs w:val="20"/>
              </w:rPr>
              <w:t>debts</w:t>
            </w:r>
            <w:r w:rsidR="003E1CC5" w:rsidRPr="0047743B">
              <w:rPr>
                <w:rFonts w:cs="Arial"/>
                <w:bCs/>
                <w:sz w:val="20"/>
                <w:szCs w:val="20"/>
              </w:rPr>
              <w:t xml:space="preserve"> or </w:t>
            </w:r>
            <w:r w:rsidRPr="0047743B">
              <w:rPr>
                <w:rFonts w:cs="Arial"/>
                <w:bCs/>
                <w:sz w:val="20"/>
                <w:szCs w:val="20"/>
              </w:rPr>
              <w:t xml:space="preserve">pay for </w:t>
            </w:r>
            <w:r w:rsidRPr="0047743B">
              <w:rPr>
                <w:rFonts w:cs="Arial"/>
                <w:b/>
                <w:sz w:val="20"/>
                <w:szCs w:val="20"/>
              </w:rPr>
              <w:t>white goods</w:t>
            </w:r>
            <w:r w:rsidR="003E1CC5" w:rsidRPr="0047743B">
              <w:rPr>
                <w:rFonts w:cs="Arial"/>
                <w:b/>
                <w:sz w:val="20"/>
                <w:szCs w:val="20"/>
              </w:rPr>
              <w:t>.</w:t>
            </w:r>
          </w:p>
          <w:p w14:paraId="2377FE3B" w14:textId="69B39100" w:rsidR="005C5778" w:rsidRPr="0047743B" w:rsidRDefault="005C5778" w:rsidP="001D1CCD">
            <w:pPr>
              <w:spacing w:line="240" w:lineRule="auto"/>
              <w:jc w:val="center"/>
              <w:rPr>
                <w:rFonts w:cs="Arial"/>
                <w:bCs/>
                <w:sz w:val="20"/>
                <w:szCs w:val="20"/>
              </w:rPr>
            </w:pPr>
          </w:p>
        </w:tc>
        <w:tc>
          <w:tcPr>
            <w:tcW w:w="2551" w:type="dxa"/>
          </w:tcPr>
          <w:p w14:paraId="43D2E665" w14:textId="4A6D9C94" w:rsidR="003E2AE1" w:rsidRPr="0047743B" w:rsidRDefault="00B1297E" w:rsidP="001D1CCD">
            <w:pPr>
              <w:spacing w:line="240" w:lineRule="auto"/>
              <w:jc w:val="center"/>
              <w:rPr>
                <w:rStyle w:val="Strong"/>
                <w:rFonts w:cs="Arial"/>
                <w:sz w:val="20"/>
                <w:szCs w:val="20"/>
              </w:rPr>
            </w:pPr>
            <w:r w:rsidRPr="0047743B">
              <w:rPr>
                <w:sz w:val="20"/>
                <w:szCs w:val="20"/>
              </w:rPr>
              <w:t xml:space="preserve">Visit </w:t>
            </w:r>
            <w:hyperlink r:id="rId18" w:history="1">
              <w:r w:rsidRPr="0047743B">
                <w:rPr>
                  <w:rStyle w:val="Hyperlink"/>
                  <w:sz w:val="20"/>
                  <w:szCs w:val="20"/>
                </w:rPr>
                <w:t>www.britishgasenergytrust.org.uk</w:t>
              </w:r>
            </w:hyperlink>
            <w:r w:rsidR="00DE0AB6" w:rsidRPr="0047743B">
              <w:rPr>
                <w:sz w:val="20"/>
                <w:szCs w:val="20"/>
              </w:rPr>
              <w:t xml:space="preserve"> </w:t>
            </w:r>
            <w:r w:rsidRPr="0047743B">
              <w:rPr>
                <w:sz w:val="20"/>
                <w:szCs w:val="20"/>
              </w:rPr>
              <w:t>for ways to make contact.</w:t>
            </w:r>
          </w:p>
          <w:p w14:paraId="4D60F327" w14:textId="77777777" w:rsidR="00C327E9" w:rsidRPr="0047743B" w:rsidRDefault="00C327E9" w:rsidP="001D1CCD">
            <w:pPr>
              <w:spacing w:line="240" w:lineRule="auto"/>
              <w:rPr>
                <w:rFonts w:cs="Arial"/>
                <w:sz w:val="20"/>
                <w:szCs w:val="20"/>
              </w:rPr>
            </w:pPr>
          </w:p>
        </w:tc>
        <w:tc>
          <w:tcPr>
            <w:tcW w:w="6379" w:type="dxa"/>
          </w:tcPr>
          <w:p w14:paraId="579EA0D9" w14:textId="1E5DAD93" w:rsidR="00C327E9" w:rsidRPr="0047743B" w:rsidRDefault="007A5DF4" w:rsidP="001D1CCD">
            <w:pPr>
              <w:spacing w:line="240" w:lineRule="auto"/>
              <w:jc w:val="center"/>
              <w:rPr>
                <w:rFonts w:cs="Arial"/>
                <w:bCs/>
                <w:sz w:val="20"/>
                <w:szCs w:val="20"/>
              </w:rPr>
            </w:pPr>
            <w:r w:rsidRPr="0047743B">
              <w:rPr>
                <w:rFonts w:cs="Arial"/>
                <w:b/>
                <w:sz w:val="20"/>
                <w:szCs w:val="20"/>
              </w:rPr>
              <w:t>Eligibility applies –</w:t>
            </w:r>
            <w:r w:rsidRPr="0047743B">
              <w:rPr>
                <w:rFonts w:cs="Arial"/>
                <w:bCs/>
                <w:sz w:val="20"/>
                <w:szCs w:val="20"/>
              </w:rPr>
              <w:t xml:space="preserve"> e.g., minimum electric debt of</w:t>
            </w:r>
            <w:r w:rsidRPr="0047743B">
              <w:rPr>
                <w:rFonts w:cs="Arial"/>
                <w:b/>
                <w:sz w:val="20"/>
                <w:szCs w:val="20"/>
              </w:rPr>
              <w:t xml:space="preserve"> £250</w:t>
            </w:r>
            <w:r w:rsidRPr="0047743B">
              <w:rPr>
                <w:rFonts w:cs="Arial"/>
                <w:bCs/>
                <w:sz w:val="20"/>
                <w:szCs w:val="20"/>
              </w:rPr>
              <w:t xml:space="preserve"> applies. For </w:t>
            </w:r>
            <w:r w:rsidRPr="0047743B">
              <w:rPr>
                <w:rFonts w:cs="Arial"/>
                <w:b/>
                <w:sz w:val="20"/>
                <w:szCs w:val="20"/>
              </w:rPr>
              <w:t>full criteria</w:t>
            </w:r>
            <w:r w:rsidRPr="0047743B">
              <w:rPr>
                <w:rFonts w:cs="Arial"/>
                <w:bCs/>
                <w:sz w:val="20"/>
                <w:szCs w:val="20"/>
              </w:rPr>
              <w:t xml:space="preserve"> please visit the </w:t>
            </w:r>
            <w:r w:rsidRPr="0047743B">
              <w:rPr>
                <w:rFonts w:cs="Arial"/>
                <w:b/>
                <w:sz w:val="20"/>
                <w:szCs w:val="20"/>
              </w:rPr>
              <w:t>website.</w:t>
            </w:r>
            <w:r w:rsidRPr="0047743B">
              <w:rPr>
                <w:rFonts w:cs="Arial"/>
                <w:bCs/>
                <w:sz w:val="20"/>
                <w:szCs w:val="20"/>
              </w:rPr>
              <w:t xml:space="preserve"> </w:t>
            </w:r>
          </w:p>
        </w:tc>
      </w:tr>
      <w:tr w:rsidR="00C22240" w:rsidRPr="008D3A31" w14:paraId="08AEABD0" w14:textId="77777777" w:rsidTr="008C31A4">
        <w:trPr>
          <w:cantSplit/>
          <w:trHeight w:val="1975"/>
        </w:trPr>
        <w:tc>
          <w:tcPr>
            <w:tcW w:w="2122" w:type="dxa"/>
          </w:tcPr>
          <w:p w14:paraId="6B68350B" w14:textId="77777777" w:rsidR="00C22240" w:rsidRPr="004D1417" w:rsidRDefault="00C22240" w:rsidP="00C22240">
            <w:pPr>
              <w:spacing w:after="0" w:line="240" w:lineRule="auto"/>
              <w:jc w:val="center"/>
              <w:rPr>
                <w:rFonts w:ascii="Calibri" w:hAnsi="Calibri" w:cs="Calibri"/>
                <w:b/>
                <w:bCs/>
              </w:rPr>
            </w:pPr>
            <w:r w:rsidRPr="004D1417">
              <w:rPr>
                <w:rFonts w:ascii="Calibri" w:hAnsi="Calibri" w:cs="Calibri"/>
                <w:b/>
                <w:bCs/>
              </w:rPr>
              <w:t>Cornwall Community Foundation - Crisis Fund</w:t>
            </w:r>
          </w:p>
          <w:p w14:paraId="17C7D020" w14:textId="77777777" w:rsidR="00C22240" w:rsidRPr="004712F2" w:rsidRDefault="00C22240" w:rsidP="00C22240">
            <w:pPr>
              <w:spacing w:after="0" w:line="240" w:lineRule="auto"/>
              <w:jc w:val="center"/>
              <w:rPr>
                <w:rFonts w:ascii="Calibri" w:hAnsi="Calibri" w:cs="Calibri"/>
                <w:b/>
                <w:bCs/>
                <w:highlight w:val="yellow"/>
              </w:rPr>
            </w:pPr>
            <w:r>
              <w:rPr>
                <w:noProof/>
              </w:rPr>
              <w:drawing>
                <wp:inline distT="0" distB="0" distL="0" distR="0" wp14:anchorId="6788091B" wp14:editId="68D23476">
                  <wp:extent cx="1210310" cy="438785"/>
                  <wp:effectExtent l="0" t="0" r="8890" b="0"/>
                  <wp:docPr id="24" name="Picture 24" descr="Cornwall Communit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nwall Community Found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0310" cy="438785"/>
                          </a:xfrm>
                          <a:prstGeom prst="rect">
                            <a:avLst/>
                          </a:prstGeom>
                          <a:noFill/>
                          <a:ln>
                            <a:noFill/>
                          </a:ln>
                        </pic:spPr>
                      </pic:pic>
                    </a:graphicData>
                  </a:graphic>
                </wp:inline>
              </w:drawing>
            </w:r>
          </w:p>
          <w:p w14:paraId="04DBBC72" w14:textId="77777777" w:rsidR="00C22240" w:rsidRPr="0047743B" w:rsidRDefault="00C22240" w:rsidP="00C22240">
            <w:pPr>
              <w:spacing w:line="240" w:lineRule="auto"/>
              <w:jc w:val="center"/>
              <w:rPr>
                <w:rFonts w:cstheme="minorHAnsi"/>
                <w:b/>
                <w:bCs/>
                <w:noProof/>
                <w:sz w:val="20"/>
                <w:szCs w:val="20"/>
              </w:rPr>
            </w:pPr>
          </w:p>
        </w:tc>
        <w:tc>
          <w:tcPr>
            <w:tcW w:w="1842" w:type="dxa"/>
          </w:tcPr>
          <w:p w14:paraId="7CD918C8" w14:textId="63338308" w:rsidR="00C22240" w:rsidRPr="0047743B" w:rsidRDefault="00C22240" w:rsidP="00C22240">
            <w:pPr>
              <w:spacing w:after="0" w:line="240" w:lineRule="auto"/>
              <w:jc w:val="center"/>
              <w:rPr>
                <w:rFonts w:cstheme="minorHAnsi"/>
                <w:sz w:val="20"/>
                <w:szCs w:val="20"/>
                <w:shd w:val="clear" w:color="auto" w:fill="FFFFFF"/>
              </w:rPr>
            </w:pPr>
            <w:r w:rsidRPr="00086893">
              <w:rPr>
                <w:rFonts w:ascii="Calibri" w:eastAsia="Times New Roman" w:hAnsi="Calibri" w:cs="Calibri"/>
                <w:sz w:val="20"/>
                <w:szCs w:val="20"/>
                <w:lang w:eastAsia="en-GB"/>
              </w:rPr>
              <w:t xml:space="preserve">For those living in Cornwall who are in </w:t>
            </w:r>
            <w:r w:rsidRPr="00086893">
              <w:rPr>
                <w:rFonts w:ascii="Calibri" w:eastAsia="Times New Roman" w:hAnsi="Calibri" w:cs="Calibri"/>
                <w:b/>
                <w:bCs/>
                <w:sz w:val="20"/>
                <w:szCs w:val="20"/>
                <w:lang w:eastAsia="en-GB"/>
              </w:rPr>
              <w:t>crisis</w:t>
            </w:r>
            <w:r w:rsidRPr="00086893">
              <w:rPr>
                <w:rFonts w:ascii="Calibri" w:eastAsia="Times New Roman" w:hAnsi="Calibri" w:cs="Calibri"/>
                <w:sz w:val="20"/>
                <w:szCs w:val="20"/>
                <w:lang w:eastAsia="en-GB"/>
              </w:rPr>
              <w:t xml:space="preserve"> and are urgently in need of small, </w:t>
            </w:r>
            <w:r w:rsidRPr="00086893">
              <w:rPr>
                <w:rFonts w:ascii="Calibri" w:eastAsia="Times New Roman" w:hAnsi="Calibri" w:cs="Calibri"/>
                <w:b/>
                <w:bCs/>
                <w:sz w:val="20"/>
                <w:szCs w:val="20"/>
                <w:lang w:eastAsia="en-GB"/>
              </w:rPr>
              <w:t>one-off</w:t>
            </w:r>
            <w:r w:rsidRPr="00086893">
              <w:rPr>
                <w:rFonts w:ascii="Calibri" w:eastAsia="Times New Roman" w:hAnsi="Calibri" w:cs="Calibri"/>
                <w:sz w:val="20"/>
                <w:szCs w:val="20"/>
                <w:lang w:eastAsia="en-GB"/>
              </w:rPr>
              <w:t xml:space="preserve"> amounts of money. </w:t>
            </w:r>
          </w:p>
        </w:tc>
        <w:tc>
          <w:tcPr>
            <w:tcW w:w="2552" w:type="dxa"/>
          </w:tcPr>
          <w:p w14:paraId="2F98B9C7" w14:textId="4A36C6E3" w:rsidR="00C22240" w:rsidRPr="0047743B" w:rsidRDefault="00C22240" w:rsidP="00C22240">
            <w:pPr>
              <w:spacing w:line="240" w:lineRule="auto"/>
              <w:jc w:val="center"/>
              <w:rPr>
                <w:rFonts w:cstheme="minorHAnsi"/>
                <w:bCs/>
                <w:sz w:val="20"/>
                <w:szCs w:val="20"/>
              </w:rPr>
            </w:pPr>
            <w:r w:rsidRPr="00086893">
              <w:rPr>
                <w:rFonts w:cstheme="minorHAnsi"/>
                <w:sz w:val="20"/>
                <w:szCs w:val="20"/>
              </w:rPr>
              <w:t xml:space="preserve">These funds can be accessed through </w:t>
            </w:r>
            <w:r w:rsidRPr="00086893">
              <w:rPr>
                <w:rFonts w:cstheme="minorHAnsi"/>
                <w:b/>
                <w:bCs/>
                <w:sz w:val="20"/>
                <w:szCs w:val="20"/>
              </w:rPr>
              <w:t>charitable organisations</w:t>
            </w:r>
            <w:r w:rsidRPr="00086893">
              <w:rPr>
                <w:rFonts w:cstheme="minorHAnsi"/>
                <w:sz w:val="20"/>
                <w:szCs w:val="20"/>
              </w:rPr>
              <w:t xml:space="preserve"> throughout Cornwall who hold a pot of funds, to distribute to </w:t>
            </w:r>
            <w:r w:rsidRPr="00086893">
              <w:rPr>
                <w:rFonts w:cstheme="minorHAnsi"/>
                <w:b/>
                <w:bCs/>
                <w:sz w:val="20"/>
                <w:szCs w:val="20"/>
              </w:rPr>
              <w:t xml:space="preserve">individuals </w:t>
            </w:r>
            <w:r w:rsidRPr="00086893">
              <w:rPr>
                <w:rFonts w:cstheme="minorHAnsi"/>
                <w:sz w:val="20"/>
                <w:szCs w:val="20"/>
              </w:rPr>
              <w:t>when necessary.</w:t>
            </w:r>
          </w:p>
        </w:tc>
        <w:tc>
          <w:tcPr>
            <w:tcW w:w="2551" w:type="dxa"/>
          </w:tcPr>
          <w:p w14:paraId="3278CB68" w14:textId="77777777" w:rsidR="00C22240" w:rsidRPr="00086893" w:rsidRDefault="00C22240" w:rsidP="00C22240">
            <w:pPr>
              <w:spacing w:line="240" w:lineRule="auto"/>
              <w:jc w:val="center"/>
              <w:rPr>
                <w:rFonts w:ascii="Calibri" w:hAnsi="Calibri" w:cs="Calibri"/>
                <w:sz w:val="20"/>
                <w:szCs w:val="20"/>
              </w:rPr>
            </w:pPr>
            <w:r w:rsidRPr="00086893">
              <w:rPr>
                <w:rFonts w:ascii="Calibri" w:hAnsi="Calibri" w:cs="Calibri"/>
                <w:b/>
                <w:bCs/>
                <w:sz w:val="20"/>
                <w:szCs w:val="20"/>
              </w:rPr>
              <w:t xml:space="preserve">T </w:t>
            </w:r>
            <w:r w:rsidRPr="00086893">
              <w:rPr>
                <w:rFonts w:ascii="Calibri" w:hAnsi="Calibri" w:cs="Calibri"/>
                <w:sz w:val="20"/>
                <w:szCs w:val="20"/>
              </w:rPr>
              <w:t>: 01566 779333</w:t>
            </w:r>
          </w:p>
          <w:p w14:paraId="111BCA5B" w14:textId="5F201F8F" w:rsidR="00C22240" w:rsidRPr="0047743B" w:rsidRDefault="00C22240" w:rsidP="00C22240">
            <w:pPr>
              <w:spacing w:line="240" w:lineRule="auto"/>
              <w:jc w:val="center"/>
              <w:rPr>
                <w:rFonts w:cstheme="minorHAnsi"/>
                <w:sz w:val="20"/>
                <w:szCs w:val="20"/>
              </w:rPr>
            </w:pPr>
            <w:r w:rsidRPr="00086893">
              <w:rPr>
                <w:rFonts w:ascii="Calibri" w:hAnsi="Calibri" w:cs="Calibri"/>
                <w:b/>
                <w:bCs/>
                <w:sz w:val="20"/>
                <w:szCs w:val="20"/>
              </w:rPr>
              <w:t xml:space="preserve">E </w:t>
            </w:r>
            <w:r w:rsidRPr="00086893">
              <w:rPr>
                <w:rFonts w:ascii="Calibri" w:hAnsi="Calibri" w:cs="Calibri"/>
                <w:sz w:val="20"/>
                <w:szCs w:val="20"/>
              </w:rPr>
              <w:t xml:space="preserve">: </w:t>
            </w:r>
            <w:hyperlink r:id="rId20" w:history="1">
              <w:r w:rsidRPr="00086893">
                <w:rPr>
                  <w:rStyle w:val="Hyperlink"/>
                  <w:rFonts w:ascii="Calibri" w:hAnsi="Calibri" w:cs="Calibri"/>
                  <w:sz w:val="20"/>
                  <w:szCs w:val="20"/>
                </w:rPr>
                <w:t>office@cornwallfoundation.com</w:t>
              </w:r>
            </w:hyperlink>
            <w:r w:rsidRPr="00086893">
              <w:rPr>
                <w:rFonts w:ascii="Calibri" w:hAnsi="Calibri" w:cs="Calibri"/>
                <w:sz w:val="20"/>
                <w:szCs w:val="20"/>
              </w:rPr>
              <w:t xml:space="preserve"> </w:t>
            </w:r>
          </w:p>
        </w:tc>
        <w:tc>
          <w:tcPr>
            <w:tcW w:w="6379" w:type="dxa"/>
          </w:tcPr>
          <w:p w14:paraId="6E67956D" w14:textId="77777777" w:rsidR="00C22240" w:rsidRPr="00086893" w:rsidRDefault="00C22240" w:rsidP="00C22240">
            <w:pPr>
              <w:pStyle w:val="NormalWeb"/>
              <w:shd w:val="clear" w:color="auto" w:fill="FFFFFF"/>
              <w:spacing w:before="0" w:beforeAutospacing="0" w:after="240" w:afterAutospacing="0"/>
              <w:jc w:val="center"/>
              <w:rPr>
                <w:rFonts w:ascii="Calibri" w:hAnsi="Calibri" w:cs="Calibri"/>
                <w:sz w:val="20"/>
                <w:szCs w:val="20"/>
              </w:rPr>
            </w:pPr>
            <w:r w:rsidRPr="00086893">
              <w:rPr>
                <w:rFonts w:asciiTheme="minorHAnsi" w:hAnsiTheme="minorHAnsi" w:cstheme="minorHAnsi"/>
                <w:sz w:val="20"/>
                <w:szCs w:val="20"/>
              </w:rPr>
              <w:t xml:space="preserve">Charitable organisations can apply for an initial </w:t>
            </w:r>
            <w:r w:rsidRPr="00086893">
              <w:rPr>
                <w:rFonts w:asciiTheme="minorHAnsi" w:hAnsiTheme="minorHAnsi" w:cstheme="minorHAnsi"/>
                <w:b/>
                <w:bCs/>
                <w:sz w:val="20"/>
                <w:szCs w:val="20"/>
              </w:rPr>
              <w:t>£500</w:t>
            </w:r>
            <w:r w:rsidRPr="00086893">
              <w:rPr>
                <w:rFonts w:asciiTheme="minorHAnsi" w:hAnsiTheme="minorHAnsi" w:cstheme="minorHAnsi"/>
                <w:sz w:val="20"/>
                <w:szCs w:val="20"/>
              </w:rPr>
              <w:t xml:space="preserve"> to distribute small amounts, usually no more than</w:t>
            </w:r>
            <w:r w:rsidRPr="00086893">
              <w:rPr>
                <w:rFonts w:asciiTheme="minorHAnsi" w:hAnsiTheme="minorHAnsi" w:cstheme="minorHAnsi"/>
                <w:b/>
                <w:bCs/>
                <w:sz w:val="20"/>
                <w:szCs w:val="20"/>
              </w:rPr>
              <w:t xml:space="preserve"> £200</w:t>
            </w:r>
            <w:r w:rsidRPr="00086893">
              <w:rPr>
                <w:rFonts w:asciiTheme="minorHAnsi" w:hAnsiTheme="minorHAnsi" w:cstheme="minorHAnsi"/>
                <w:sz w:val="20"/>
                <w:szCs w:val="20"/>
              </w:rPr>
              <w:t xml:space="preserve"> to individuals where there is a need for </w:t>
            </w:r>
            <w:r w:rsidRPr="00086893">
              <w:rPr>
                <w:rFonts w:asciiTheme="minorHAnsi" w:hAnsiTheme="minorHAnsi" w:cstheme="minorHAnsi"/>
                <w:b/>
                <w:bCs/>
                <w:sz w:val="20"/>
                <w:szCs w:val="20"/>
              </w:rPr>
              <w:t>immediate help.</w:t>
            </w:r>
          </w:p>
          <w:p w14:paraId="722ECE56" w14:textId="16DC66B1" w:rsidR="00C22240" w:rsidRPr="0047743B" w:rsidRDefault="00C22240" w:rsidP="00C22240">
            <w:pPr>
              <w:spacing w:line="240" w:lineRule="auto"/>
              <w:jc w:val="center"/>
              <w:rPr>
                <w:rFonts w:cstheme="minorHAnsi"/>
                <w:b/>
                <w:bCs/>
                <w:sz w:val="20"/>
                <w:szCs w:val="20"/>
              </w:rPr>
            </w:pPr>
            <w:r w:rsidRPr="00086893">
              <w:rPr>
                <w:rFonts w:cstheme="minorHAnsi"/>
                <w:b/>
                <w:bCs/>
                <w:sz w:val="20"/>
                <w:szCs w:val="20"/>
              </w:rPr>
              <w:t>W:</w:t>
            </w:r>
            <w:r w:rsidRPr="00086893">
              <w:rPr>
                <w:rFonts w:cstheme="minorHAnsi"/>
                <w:sz w:val="20"/>
                <w:szCs w:val="20"/>
              </w:rPr>
              <w:t xml:space="preserve"> </w:t>
            </w:r>
            <w:hyperlink r:id="rId21" w:history="1">
              <w:r w:rsidRPr="00086893">
                <w:rPr>
                  <w:rStyle w:val="Hyperlink"/>
                  <w:rFonts w:cstheme="minorHAnsi"/>
                  <w:sz w:val="20"/>
                  <w:szCs w:val="20"/>
                </w:rPr>
                <w:t>Cornwall Community Foundation</w:t>
              </w:r>
            </w:hyperlink>
            <w:r w:rsidRPr="00086893">
              <w:rPr>
                <w:rFonts w:cstheme="minorHAnsi"/>
                <w:sz w:val="20"/>
                <w:szCs w:val="20"/>
              </w:rPr>
              <w:t xml:space="preserve">  </w:t>
            </w:r>
          </w:p>
        </w:tc>
      </w:tr>
      <w:tr w:rsidR="00C22240" w:rsidRPr="008D3A31" w14:paraId="2697B523" w14:textId="77777777" w:rsidTr="008C31A4">
        <w:trPr>
          <w:trHeight w:val="3245"/>
        </w:trPr>
        <w:tc>
          <w:tcPr>
            <w:tcW w:w="2122" w:type="dxa"/>
          </w:tcPr>
          <w:p w14:paraId="09F2C9C1" w14:textId="7BDE95AC" w:rsidR="00C22240" w:rsidRPr="0047743B" w:rsidRDefault="00C22240" w:rsidP="00C22240">
            <w:pPr>
              <w:spacing w:line="240" w:lineRule="auto"/>
              <w:jc w:val="center"/>
              <w:rPr>
                <w:rFonts w:cstheme="minorHAnsi"/>
                <w:b/>
                <w:bCs/>
                <w:sz w:val="20"/>
                <w:szCs w:val="20"/>
              </w:rPr>
            </w:pPr>
            <w:r w:rsidRPr="0047743B">
              <w:rPr>
                <w:rFonts w:cstheme="minorHAnsi"/>
                <w:b/>
                <w:bCs/>
                <w:noProof/>
                <w:sz w:val="20"/>
                <w:szCs w:val="20"/>
              </w:rPr>
              <w:lastRenderedPageBreak/>
              <w:drawing>
                <wp:anchor distT="0" distB="0" distL="114300" distR="114300" simplePos="0" relativeHeight="251680768" behindDoc="0" locked="0" layoutInCell="1" allowOverlap="1" wp14:anchorId="0828C911" wp14:editId="73C2F0FE">
                  <wp:simplePos x="0" y="0"/>
                  <wp:positionH relativeFrom="column">
                    <wp:posOffset>16758</wp:posOffset>
                  </wp:positionH>
                  <wp:positionV relativeFrom="paragraph">
                    <wp:posOffset>445743</wp:posOffset>
                  </wp:positionV>
                  <wp:extent cx="1210310" cy="518795"/>
                  <wp:effectExtent l="0" t="0" r="8890" b="0"/>
                  <wp:wrapThrough wrapText="bothSides">
                    <wp:wrapPolygon edited="0">
                      <wp:start x="0" y="0"/>
                      <wp:lineTo x="0" y="20622"/>
                      <wp:lineTo x="21419" y="20622"/>
                      <wp:lineTo x="2141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0310" cy="518795"/>
                          </a:xfrm>
                          <a:prstGeom prst="rect">
                            <a:avLst/>
                          </a:prstGeom>
                        </pic:spPr>
                      </pic:pic>
                    </a:graphicData>
                  </a:graphic>
                  <wp14:sizeRelV relativeFrom="margin">
                    <wp14:pctHeight>0</wp14:pctHeight>
                  </wp14:sizeRelV>
                </wp:anchor>
              </w:drawing>
            </w:r>
            <w:r w:rsidRPr="0047743B">
              <w:rPr>
                <w:rFonts w:cstheme="minorHAnsi"/>
                <w:b/>
                <w:bCs/>
                <w:sz w:val="20"/>
                <w:szCs w:val="20"/>
              </w:rPr>
              <w:t>Community Energy Plus</w:t>
            </w:r>
          </w:p>
        </w:tc>
        <w:tc>
          <w:tcPr>
            <w:tcW w:w="1842" w:type="dxa"/>
          </w:tcPr>
          <w:p w14:paraId="42BD5878" w14:textId="77777777" w:rsidR="00C22240" w:rsidRPr="0047743B" w:rsidRDefault="00C22240" w:rsidP="00C22240">
            <w:pPr>
              <w:spacing w:after="0" w:line="240" w:lineRule="auto"/>
              <w:jc w:val="center"/>
              <w:rPr>
                <w:rFonts w:cstheme="minorHAnsi"/>
                <w:sz w:val="20"/>
                <w:szCs w:val="20"/>
                <w:shd w:val="clear" w:color="auto" w:fill="FFFFFF"/>
              </w:rPr>
            </w:pPr>
            <w:r w:rsidRPr="0047743B">
              <w:rPr>
                <w:rFonts w:cstheme="minorHAnsi"/>
                <w:sz w:val="20"/>
                <w:szCs w:val="20"/>
                <w:shd w:val="clear" w:color="auto" w:fill="FFFFFF"/>
              </w:rPr>
              <w:t>Helping </w:t>
            </w:r>
          </w:p>
          <w:p w14:paraId="4232B9F2" w14:textId="69884A27" w:rsidR="00C22240" w:rsidRPr="0047743B" w:rsidRDefault="00C22240" w:rsidP="00C22240">
            <w:pPr>
              <w:spacing w:line="240" w:lineRule="auto"/>
              <w:jc w:val="center"/>
              <w:rPr>
                <w:rFonts w:cstheme="minorHAnsi"/>
                <w:sz w:val="20"/>
                <w:szCs w:val="20"/>
                <w:shd w:val="clear" w:color="auto" w:fill="FFFFFF"/>
              </w:rPr>
            </w:pPr>
            <w:r w:rsidRPr="0047743B">
              <w:rPr>
                <w:rStyle w:val="Strong"/>
                <w:rFonts w:cstheme="minorHAnsi"/>
                <w:b w:val="0"/>
                <w:bCs w:val="0"/>
                <w:spacing w:val="6"/>
                <w:sz w:val="20"/>
                <w:szCs w:val="20"/>
                <w:shd w:val="clear" w:color="auto" w:fill="FFFFFF"/>
              </w:rPr>
              <w:t xml:space="preserve">householders </w:t>
            </w:r>
            <w:r w:rsidRPr="0047743B">
              <w:rPr>
                <w:rFonts w:cstheme="minorHAnsi"/>
                <w:b/>
                <w:bCs/>
                <w:sz w:val="20"/>
                <w:szCs w:val="20"/>
                <w:shd w:val="clear" w:color="auto" w:fill="FFFFFF"/>
              </w:rPr>
              <w:t xml:space="preserve">and </w:t>
            </w:r>
            <w:r w:rsidRPr="0047743B">
              <w:rPr>
                <w:rStyle w:val="Strong"/>
                <w:rFonts w:cstheme="minorHAnsi"/>
                <w:b w:val="0"/>
                <w:bCs w:val="0"/>
                <w:spacing w:val="6"/>
                <w:sz w:val="20"/>
                <w:szCs w:val="20"/>
                <w:shd w:val="clear" w:color="auto" w:fill="FFFFFF"/>
              </w:rPr>
              <w:t xml:space="preserve">communities in </w:t>
            </w:r>
            <w:r w:rsidRPr="0047743B">
              <w:rPr>
                <w:rStyle w:val="Strong"/>
                <w:rFonts w:cstheme="minorHAnsi"/>
                <w:spacing w:val="6"/>
                <w:sz w:val="20"/>
                <w:szCs w:val="20"/>
                <w:shd w:val="clear" w:color="auto" w:fill="FFFFFF"/>
              </w:rPr>
              <w:t>Cornwall &amp; the Isles of Scilly</w:t>
            </w:r>
            <w:r w:rsidRPr="0047743B">
              <w:rPr>
                <w:rStyle w:val="Strong"/>
                <w:rFonts w:cstheme="minorHAnsi"/>
                <w:b w:val="0"/>
                <w:bCs w:val="0"/>
                <w:spacing w:val="6"/>
                <w:sz w:val="20"/>
                <w:szCs w:val="20"/>
                <w:shd w:val="clear" w:color="auto" w:fill="FFFFFF"/>
              </w:rPr>
              <w:t>.</w:t>
            </w:r>
          </w:p>
        </w:tc>
        <w:tc>
          <w:tcPr>
            <w:tcW w:w="2552" w:type="dxa"/>
          </w:tcPr>
          <w:p w14:paraId="2F1441AC" w14:textId="6D89925E" w:rsidR="00C22240" w:rsidRPr="000C0D28" w:rsidRDefault="00C22240" w:rsidP="00C22240">
            <w:pPr>
              <w:spacing w:line="240" w:lineRule="auto"/>
              <w:jc w:val="center"/>
              <w:rPr>
                <w:rFonts w:cstheme="minorHAnsi"/>
                <w:bCs/>
                <w:sz w:val="20"/>
                <w:szCs w:val="20"/>
              </w:rPr>
            </w:pPr>
            <w:r w:rsidRPr="000C0D28">
              <w:rPr>
                <w:rFonts w:cstheme="minorHAnsi"/>
                <w:bCs/>
                <w:sz w:val="20"/>
                <w:szCs w:val="20"/>
              </w:rPr>
              <w:t xml:space="preserve">Free independent </w:t>
            </w:r>
            <w:r w:rsidRPr="000C0D28">
              <w:rPr>
                <w:rFonts w:cstheme="minorHAnsi"/>
                <w:b/>
                <w:sz w:val="20"/>
                <w:szCs w:val="20"/>
              </w:rPr>
              <w:t>energy advice.</w:t>
            </w:r>
            <w:r w:rsidRPr="000C0D28">
              <w:rPr>
                <w:rFonts w:cstheme="minorHAnsi"/>
                <w:bCs/>
                <w:sz w:val="20"/>
                <w:szCs w:val="20"/>
              </w:rPr>
              <w:t xml:space="preserve"> Grants are available to help with insulation </w:t>
            </w:r>
            <w:r w:rsidR="00B5369A" w:rsidRPr="000C0D28">
              <w:rPr>
                <w:rFonts w:cstheme="minorHAnsi"/>
                <w:bCs/>
                <w:sz w:val="20"/>
                <w:szCs w:val="20"/>
              </w:rPr>
              <w:t>and</w:t>
            </w:r>
            <w:r w:rsidRPr="000C0D28">
              <w:rPr>
                <w:rFonts w:cstheme="minorHAnsi"/>
                <w:bCs/>
                <w:sz w:val="20"/>
                <w:szCs w:val="20"/>
              </w:rPr>
              <w:t xml:space="preserve"> heating </w:t>
            </w:r>
            <w:r w:rsidR="00692181" w:rsidRPr="000C0D28">
              <w:rPr>
                <w:rFonts w:cstheme="minorHAnsi"/>
                <w:bCs/>
                <w:sz w:val="20"/>
                <w:szCs w:val="20"/>
              </w:rPr>
              <w:t>upgrades</w:t>
            </w:r>
            <w:r w:rsidR="00B5369A" w:rsidRPr="000C0D28">
              <w:rPr>
                <w:rFonts w:cstheme="minorHAnsi"/>
                <w:bCs/>
                <w:sz w:val="20"/>
                <w:szCs w:val="20"/>
              </w:rPr>
              <w:t>,</w:t>
            </w:r>
            <w:r w:rsidR="00021A2B" w:rsidRPr="000C0D28">
              <w:rPr>
                <w:rFonts w:cstheme="minorHAnsi"/>
                <w:bCs/>
                <w:sz w:val="20"/>
                <w:szCs w:val="20"/>
              </w:rPr>
              <w:t xml:space="preserve"> including</w:t>
            </w:r>
            <w:r w:rsidR="00B5369A" w:rsidRPr="000C0D28">
              <w:rPr>
                <w:rFonts w:cstheme="minorHAnsi"/>
                <w:bCs/>
                <w:sz w:val="20"/>
                <w:szCs w:val="20"/>
              </w:rPr>
              <w:t xml:space="preserve"> lo</w:t>
            </w:r>
            <w:r w:rsidR="001A4CC1" w:rsidRPr="000C0D28">
              <w:rPr>
                <w:rFonts w:cstheme="minorHAnsi"/>
                <w:bCs/>
                <w:sz w:val="20"/>
                <w:szCs w:val="20"/>
              </w:rPr>
              <w:t>w carbon technologies</w:t>
            </w:r>
            <w:r w:rsidR="00021A2B" w:rsidRPr="000C0D28">
              <w:rPr>
                <w:rFonts w:cstheme="minorHAnsi"/>
                <w:bCs/>
                <w:sz w:val="20"/>
                <w:szCs w:val="20"/>
              </w:rPr>
              <w:t xml:space="preserve">. </w:t>
            </w:r>
            <w:r w:rsidR="00522840" w:rsidRPr="000C0D28">
              <w:rPr>
                <w:rFonts w:cstheme="minorHAnsi"/>
                <w:bCs/>
                <w:sz w:val="20"/>
                <w:szCs w:val="20"/>
              </w:rPr>
              <w:br/>
            </w:r>
            <w:r w:rsidR="00021A2B" w:rsidRPr="000C0D28">
              <w:rPr>
                <w:rFonts w:cstheme="minorHAnsi"/>
                <w:bCs/>
                <w:sz w:val="20"/>
                <w:szCs w:val="20"/>
              </w:rPr>
              <w:t>Help also available for qualifying householders</w:t>
            </w:r>
            <w:r w:rsidR="00522840" w:rsidRPr="000C0D28">
              <w:rPr>
                <w:rFonts w:cstheme="minorHAnsi"/>
                <w:bCs/>
                <w:sz w:val="20"/>
                <w:szCs w:val="20"/>
              </w:rPr>
              <w:t xml:space="preserve"> struggling with energy costs - </w:t>
            </w:r>
            <w:r w:rsidRPr="000C0D28">
              <w:rPr>
                <w:rFonts w:cstheme="minorHAnsi"/>
                <w:b/>
                <w:sz w:val="20"/>
                <w:szCs w:val="20"/>
              </w:rPr>
              <w:t xml:space="preserve">emergency electricity </w:t>
            </w:r>
            <w:r w:rsidR="00C336BB" w:rsidRPr="000C0D28">
              <w:rPr>
                <w:rFonts w:cstheme="minorHAnsi"/>
                <w:b/>
                <w:sz w:val="20"/>
                <w:szCs w:val="20"/>
              </w:rPr>
              <w:t xml:space="preserve">pre-pay </w:t>
            </w:r>
            <w:r w:rsidR="00D826AB" w:rsidRPr="000C0D28">
              <w:rPr>
                <w:rFonts w:cstheme="minorHAnsi"/>
                <w:b/>
                <w:sz w:val="20"/>
                <w:szCs w:val="20"/>
              </w:rPr>
              <w:t>top-up vouchers</w:t>
            </w:r>
            <w:r w:rsidR="00522840" w:rsidRPr="000C0D28">
              <w:rPr>
                <w:rFonts w:cstheme="minorHAnsi"/>
                <w:b/>
                <w:sz w:val="20"/>
                <w:szCs w:val="20"/>
              </w:rPr>
              <w:t xml:space="preserve"> (frontline worker referral required)</w:t>
            </w:r>
            <w:r w:rsidR="00C336BB" w:rsidRPr="000C0D28">
              <w:rPr>
                <w:rFonts w:cstheme="minorHAnsi"/>
                <w:b/>
                <w:sz w:val="20"/>
                <w:szCs w:val="20"/>
              </w:rPr>
              <w:t xml:space="preserve"> </w:t>
            </w:r>
            <w:r w:rsidR="00C336BB" w:rsidRPr="000C0D28">
              <w:rPr>
                <w:rFonts w:cstheme="minorHAnsi"/>
                <w:bCs/>
                <w:sz w:val="20"/>
                <w:szCs w:val="20"/>
              </w:rPr>
              <w:t>and access to the</w:t>
            </w:r>
            <w:r w:rsidR="00C336BB" w:rsidRPr="000C0D28">
              <w:rPr>
                <w:rFonts w:cstheme="minorHAnsi"/>
                <w:b/>
                <w:sz w:val="20"/>
                <w:szCs w:val="20"/>
              </w:rPr>
              <w:t xml:space="preserve"> Household Support Fund</w:t>
            </w:r>
            <w:r w:rsidR="00522840" w:rsidRPr="000C0D28">
              <w:rPr>
                <w:rFonts w:cstheme="minorHAnsi"/>
                <w:b/>
                <w:sz w:val="20"/>
                <w:szCs w:val="20"/>
              </w:rPr>
              <w:t>.</w:t>
            </w:r>
            <w:r w:rsidR="00C336BB" w:rsidRPr="000C0D28">
              <w:rPr>
                <w:rFonts w:cstheme="minorHAnsi"/>
                <w:b/>
                <w:sz w:val="20"/>
                <w:szCs w:val="20"/>
              </w:rPr>
              <w:t xml:space="preserve"> </w:t>
            </w:r>
            <w:r w:rsidRPr="000C0D28">
              <w:rPr>
                <w:rFonts w:cstheme="minorHAnsi"/>
                <w:bCs/>
                <w:sz w:val="20"/>
                <w:szCs w:val="20"/>
              </w:rPr>
              <w:t>The above is not an exhaustive list.</w:t>
            </w:r>
          </w:p>
        </w:tc>
        <w:tc>
          <w:tcPr>
            <w:tcW w:w="2551" w:type="dxa"/>
          </w:tcPr>
          <w:p w14:paraId="571BB6C8" w14:textId="0077CCA9" w:rsidR="00C22240" w:rsidRPr="0047743B" w:rsidRDefault="00C22240" w:rsidP="00C22240">
            <w:pPr>
              <w:spacing w:line="240" w:lineRule="auto"/>
              <w:jc w:val="center"/>
              <w:rPr>
                <w:rFonts w:cstheme="minorHAnsi"/>
                <w:sz w:val="20"/>
                <w:szCs w:val="20"/>
              </w:rPr>
            </w:pPr>
            <w:r w:rsidRPr="0047743B">
              <w:rPr>
                <w:rFonts w:cstheme="minorHAnsi"/>
                <w:sz w:val="20"/>
                <w:szCs w:val="20"/>
              </w:rPr>
              <w:t>(</w:t>
            </w:r>
            <w:r w:rsidRPr="0047743B">
              <w:rPr>
                <w:rFonts w:cstheme="minorHAnsi"/>
                <w:b/>
                <w:bCs/>
                <w:sz w:val="20"/>
                <w:szCs w:val="20"/>
              </w:rPr>
              <w:t>Freephone</w:t>
            </w:r>
            <w:r w:rsidRPr="0047743B">
              <w:rPr>
                <w:rFonts w:cstheme="minorHAnsi"/>
                <w:sz w:val="20"/>
                <w:szCs w:val="20"/>
              </w:rPr>
              <w:t xml:space="preserve"> )</w:t>
            </w:r>
          </w:p>
          <w:p w14:paraId="659A5352" w14:textId="70A2837C" w:rsidR="00C22240" w:rsidRPr="0047743B" w:rsidRDefault="00C22240" w:rsidP="00C22240">
            <w:pPr>
              <w:spacing w:line="240" w:lineRule="auto"/>
              <w:jc w:val="center"/>
              <w:rPr>
                <w:rFonts w:cstheme="minorHAnsi"/>
                <w:b/>
                <w:bCs/>
                <w:sz w:val="20"/>
                <w:szCs w:val="20"/>
              </w:rPr>
            </w:pPr>
            <w:r w:rsidRPr="0047743B">
              <w:rPr>
                <w:rFonts w:cstheme="minorHAnsi"/>
                <w:b/>
                <w:bCs/>
                <w:sz w:val="20"/>
                <w:szCs w:val="20"/>
              </w:rPr>
              <w:t xml:space="preserve">T : </w:t>
            </w:r>
            <w:r w:rsidRPr="0047743B">
              <w:rPr>
                <w:rFonts w:cstheme="minorHAnsi"/>
                <w:sz w:val="20"/>
                <w:szCs w:val="20"/>
              </w:rPr>
              <w:t>0800 954 1956 or 01872 245566</w:t>
            </w:r>
          </w:p>
          <w:p w14:paraId="4A3492EB" w14:textId="77777777" w:rsidR="00C22240" w:rsidRPr="0047743B" w:rsidRDefault="00C22240" w:rsidP="00C22240">
            <w:pPr>
              <w:spacing w:line="240" w:lineRule="auto"/>
              <w:jc w:val="center"/>
              <w:rPr>
                <w:rStyle w:val="Hyperlink"/>
                <w:rFonts w:cstheme="minorHAnsi"/>
                <w:sz w:val="20"/>
                <w:szCs w:val="20"/>
              </w:rPr>
            </w:pPr>
            <w:r w:rsidRPr="0047743B">
              <w:rPr>
                <w:rFonts w:cstheme="minorHAnsi"/>
                <w:b/>
                <w:bCs/>
                <w:sz w:val="20"/>
                <w:szCs w:val="20"/>
              </w:rPr>
              <w:t>E</w:t>
            </w:r>
            <w:r w:rsidRPr="0047743B">
              <w:rPr>
                <w:rFonts w:cstheme="minorHAnsi"/>
                <w:sz w:val="20"/>
                <w:szCs w:val="20"/>
              </w:rPr>
              <w:t xml:space="preserve">: </w:t>
            </w:r>
            <w:hyperlink r:id="rId23" w:history="1">
              <w:r w:rsidRPr="0047743B">
                <w:rPr>
                  <w:rStyle w:val="Hyperlink"/>
                  <w:rFonts w:cstheme="minorHAnsi"/>
                  <w:sz w:val="20"/>
                  <w:szCs w:val="20"/>
                </w:rPr>
                <w:t>advice@cep.org.uk</w:t>
              </w:r>
            </w:hyperlink>
          </w:p>
          <w:p w14:paraId="37282546" w14:textId="54F393E0" w:rsidR="00C22240" w:rsidRPr="0047743B" w:rsidRDefault="00C22240" w:rsidP="00C22240">
            <w:pPr>
              <w:spacing w:line="240" w:lineRule="auto"/>
              <w:jc w:val="center"/>
              <w:rPr>
                <w:rFonts w:cstheme="minorHAnsi"/>
                <w:b/>
                <w:bCs/>
                <w:sz w:val="20"/>
                <w:szCs w:val="20"/>
              </w:rPr>
            </w:pPr>
            <w:r w:rsidRPr="0047743B">
              <w:rPr>
                <w:sz w:val="20"/>
                <w:szCs w:val="20"/>
              </w:rPr>
              <w:t xml:space="preserve"> </w:t>
            </w:r>
            <w:r w:rsidRPr="0047743B">
              <w:rPr>
                <w:rFonts w:cstheme="minorHAnsi"/>
                <w:sz w:val="20"/>
                <w:szCs w:val="20"/>
              </w:rPr>
              <w:t xml:space="preserve"> </w:t>
            </w:r>
          </w:p>
        </w:tc>
        <w:tc>
          <w:tcPr>
            <w:tcW w:w="6379" w:type="dxa"/>
          </w:tcPr>
          <w:p w14:paraId="797BA902" w14:textId="12881A6E" w:rsidR="00AF7E3F" w:rsidRDefault="00AF7E3F" w:rsidP="00FB343B">
            <w:pPr>
              <w:spacing w:line="240" w:lineRule="auto"/>
              <w:jc w:val="center"/>
              <w:rPr>
                <w:rFonts w:cstheme="minorHAnsi"/>
                <w:b/>
                <w:bCs/>
                <w:sz w:val="20"/>
                <w:szCs w:val="20"/>
              </w:rPr>
            </w:pPr>
            <w:r w:rsidRPr="0047743B">
              <w:rPr>
                <w:b/>
                <w:bCs/>
                <w:sz w:val="20"/>
                <w:szCs w:val="20"/>
              </w:rPr>
              <w:t>W</w:t>
            </w:r>
            <w:r w:rsidRPr="0047743B">
              <w:rPr>
                <w:sz w:val="20"/>
                <w:szCs w:val="20"/>
              </w:rPr>
              <w:t xml:space="preserve"> : </w:t>
            </w:r>
            <w:hyperlink r:id="rId24" w:history="1">
              <w:r w:rsidRPr="00030518">
                <w:rPr>
                  <w:rStyle w:val="Hyperlink"/>
                  <w:sz w:val="20"/>
                  <w:szCs w:val="20"/>
                </w:rPr>
                <w:t>www.cep.org.uk</w:t>
              </w:r>
            </w:hyperlink>
            <w:r>
              <w:rPr>
                <w:rStyle w:val="Hyperlink"/>
                <w:sz w:val="20"/>
                <w:szCs w:val="20"/>
              </w:rPr>
              <w:t xml:space="preserve"> </w:t>
            </w:r>
          </w:p>
          <w:p w14:paraId="73553323" w14:textId="51C1237F" w:rsidR="00C22240" w:rsidRPr="00B928E2" w:rsidRDefault="00C22240" w:rsidP="00FB343B">
            <w:pPr>
              <w:spacing w:line="240" w:lineRule="auto"/>
              <w:jc w:val="center"/>
              <w:rPr>
                <w:rFonts w:cstheme="minorHAnsi"/>
                <w:sz w:val="20"/>
                <w:szCs w:val="20"/>
              </w:rPr>
            </w:pPr>
            <w:r w:rsidRPr="0047743B">
              <w:rPr>
                <w:rFonts w:cstheme="minorHAnsi"/>
                <w:b/>
                <w:bCs/>
                <w:sz w:val="20"/>
                <w:szCs w:val="20"/>
              </w:rPr>
              <w:t>Community Energy Plus</w:t>
            </w:r>
            <w:r w:rsidRPr="0047743B">
              <w:rPr>
                <w:rFonts w:cstheme="minorHAnsi"/>
                <w:sz w:val="20"/>
                <w:szCs w:val="20"/>
              </w:rPr>
              <w:t xml:space="preserve"> provides free advice to help householders </w:t>
            </w:r>
            <w:r w:rsidRPr="000E228F">
              <w:rPr>
                <w:rFonts w:cstheme="minorHAnsi"/>
                <w:b/>
                <w:bCs/>
                <w:sz w:val="20"/>
                <w:szCs w:val="20"/>
              </w:rPr>
              <w:t>reduce their energy bills</w:t>
            </w:r>
            <w:r w:rsidRPr="0047743B">
              <w:rPr>
                <w:rFonts w:cstheme="minorHAnsi"/>
                <w:sz w:val="20"/>
                <w:szCs w:val="20"/>
              </w:rPr>
              <w:t xml:space="preserve">. </w:t>
            </w:r>
            <w:r w:rsidR="006069E5">
              <w:rPr>
                <w:rFonts w:cstheme="minorHAnsi"/>
                <w:sz w:val="20"/>
                <w:szCs w:val="20"/>
              </w:rPr>
              <w:t xml:space="preserve">We </w:t>
            </w:r>
            <w:r w:rsidR="00300F80">
              <w:rPr>
                <w:rFonts w:cstheme="minorHAnsi"/>
                <w:sz w:val="20"/>
                <w:szCs w:val="20"/>
              </w:rPr>
              <w:t>provide vulnerable householders</w:t>
            </w:r>
            <w:r w:rsidR="006069E5" w:rsidRPr="006069E5">
              <w:rPr>
                <w:rFonts w:cstheme="minorHAnsi"/>
                <w:sz w:val="20"/>
                <w:szCs w:val="20"/>
              </w:rPr>
              <w:t xml:space="preserve"> in </w:t>
            </w:r>
            <w:r w:rsidR="006069E5" w:rsidRPr="00AF7E3F">
              <w:rPr>
                <w:rFonts w:cstheme="minorHAnsi"/>
                <w:b/>
                <w:bCs/>
                <w:sz w:val="20"/>
                <w:szCs w:val="20"/>
              </w:rPr>
              <w:t>Cornwall</w:t>
            </w:r>
            <w:r w:rsidR="006069E5" w:rsidRPr="006069E5">
              <w:rPr>
                <w:rFonts w:cstheme="minorHAnsi"/>
                <w:sz w:val="20"/>
                <w:szCs w:val="20"/>
              </w:rPr>
              <w:t xml:space="preserve"> with emergency energy help, short-term support and long-term solutions to </w:t>
            </w:r>
            <w:r w:rsidR="00FB343B">
              <w:rPr>
                <w:rFonts w:cstheme="minorHAnsi"/>
                <w:sz w:val="20"/>
                <w:szCs w:val="20"/>
              </w:rPr>
              <w:t xml:space="preserve">achieve warmer, healthier homes.  </w:t>
            </w:r>
            <w:r w:rsidRPr="0047743B">
              <w:rPr>
                <w:rFonts w:cstheme="minorHAnsi"/>
                <w:sz w:val="20"/>
                <w:szCs w:val="20"/>
              </w:rPr>
              <w:t xml:space="preserve">This advice includes energy efficiency, understanding energy bills, tariff switching and dealing with fuel debt. </w:t>
            </w:r>
            <w:r w:rsidR="00E74B88">
              <w:rPr>
                <w:rFonts w:cstheme="minorHAnsi"/>
                <w:sz w:val="20"/>
                <w:szCs w:val="20"/>
              </w:rPr>
              <w:t>The charity’s t</w:t>
            </w:r>
            <w:r w:rsidRPr="0047743B">
              <w:rPr>
                <w:rFonts w:cstheme="minorHAnsi"/>
                <w:sz w:val="20"/>
                <w:szCs w:val="20"/>
              </w:rPr>
              <w:t xml:space="preserve">eam of </w:t>
            </w:r>
            <w:r w:rsidRPr="0047743B">
              <w:rPr>
                <w:rFonts w:cstheme="minorHAnsi"/>
                <w:b/>
                <w:bCs/>
                <w:sz w:val="20"/>
                <w:szCs w:val="20"/>
              </w:rPr>
              <w:t>energy advisers</w:t>
            </w:r>
            <w:r w:rsidRPr="0047743B">
              <w:rPr>
                <w:rFonts w:cstheme="minorHAnsi"/>
                <w:sz w:val="20"/>
                <w:szCs w:val="20"/>
              </w:rPr>
              <w:t xml:space="preserve"> can help householders to access</w:t>
            </w:r>
            <w:r w:rsidRPr="00B35B62">
              <w:rPr>
                <w:rFonts w:cstheme="minorHAnsi"/>
                <w:b/>
                <w:bCs/>
                <w:sz w:val="20"/>
                <w:szCs w:val="20"/>
              </w:rPr>
              <w:t xml:space="preserve"> grants for heating and insulation </w:t>
            </w:r>
            <w:r w:rsidRPr="0047743B">
              <w:rPr>
                <w:rFonts w:cstheme="minorHAnsi"/>
                <w:sz w:val="20"/>
                <w:szCs w:val="20"/>
              </w:rPr>
              <w:t xml:space="preserve">by </w:t>
            </w:r>
            <w:r w:rsidRPr="00B35B62">
              <w:rPr>
                <w:rFonts w:cstheme="minorHAnsi"/>
                <w:sz w:val="20"/>
                <w:szCs w:val="20"/>
              </w:rPr>
              <w:t>providing</w:t>
            </w:r>
            <w:r w:rsidRPr="0047743B">
              <w:rPr>
                <w:rFonts w:cstheme="minorHAnsi"/>
                <w:b/>
                <w:bCs/>
                <w:sz w:val="20"/>
                <w:szCs w:val="20"/>
              </w:rPr>
              <w:t xml:space="preserve"> referrals</w:t>
            </w:r>
            <w:r w:rsidRPr="0047743B">
              <w:rPr>
                <w:rFonts w:cstheme="minorHAnsi"/>
                <w:sz w:val="20"/>
                <w:szCs w:val="20"/>
              </w:rPr>
              <w:t xml:space="preserve"> directly to local installers. </w:t>
            </w:r>
            <w:r w:rsidR="005A1395">
              <w:rPr>
                <w:rFonts w:cstheme="minorHAnsi"/>
                <w:sz w:val="20"/>
                <w:szCs w:val="20"/>
              </w:rPr>
              <w:t>They</w:t>
            </w:r>
            <w:r w:rsidR="00883F98">
              <w:rPr>
                <w:rFonts w:cstheme="minorHAnsi"/>
                <w:sz w:val="20"/>
                <w:szCs w:val="20"/>
              </w:rPr>
              <w:t xml:space="preserve"> provide advice over the </w:t>
            </w:r>
            <w:r w:rsidR="00883F98" w:rsidRPr="00B35B62">
              <w:rPr>
                <w:rFonts w:cstheme="minorHAnsi"/>
                <w:b/>
                <w:bCs/>
                <w:sz w:val="20"/>
                <w:szCs w:val="20"/>
              </w:rPr>
              <w:t>phone</w:t>
            </w:r>
            <w:r w:rsidR="00607070">
              <w:rPr>
                <w:rFonts w:cstheme="minorHAnsi"/>
                <w:sz w:val="20"/>
                <w:szCs w:val="20"/>
              </w:rPr>
              <w:t xml:space="preserve"> and </w:t>
            </w:r>
            <w:r w:rsidR="00607070" w:rsidRPr="00B35B62">
              <w:rPr>
                <w:rFonts w:cstheme="minorHAnsi"/>
                <w:b/>
                <w:bCs/>
                <w:sz w:val="20"/>
                <w:szCs w:val="20"/>
              </w:rPr>
              <w:t>face to face</w:t>
            </w:r>
            <w:r w:rsidR="00607070">
              <w:rPr>
                <w:rFonts w:cstheme="minorHAnsi"/>
                <w:sz w:val="20"/>
                <w:szCs w:val="20"/>
              </w:rPr>
              <w:t xml:space="preserve"> at </w:t>
            </w:r>
            <w:r w:rsidR="00B34008">
              <w:rPr>
                <w:rFonts w:cstheme="minorHAnsi"/>
                <w:sz w:val="20"/>
                <w:szCs w:val="20"/>
              </w:rPr>
              <w:t xml:space="preserve">outreach </w:t>
            </w:r>
            <w:r w:rsidR="005A1395">
              <w:rPr>
                <w:rFonts w:cstheme="minorHAnsi"/>
                <w:sz w:val="20"/>
                <w:szCs w:val="20"/>
              </w:rPr>
              <w:t>events</w:t>
            </w:r>
            <w:r w:rsidR="00B34008">
              <w:rPr>
                <w:rFonts w:cstheme="minorHAnsi"/>
                <w:sz w:val="20"/>
                <w:szCs w:val="20"/>
              </w:rPr>
              <w:t xml:space="preserve"> across Cornwall</w:t>
            </w:r>
            <w:r w:rsidR="006B3ABF">
              <w:rPr>
                <w:rFonts w:cstheme="minorHAnsi"/>
                <w:sz w:val="20"/>
                <w:szCs w:val="20"/>
              </w:rPr>
              <w:t xml:space="preserve">. When </w:t>
            </w:r>
            <w:r w:rsidR="00B928E2">
              <w:rPr>
                <w:rFonts w:cstheme="minorHAnsi"/>
                <w:sz w:val="20"/>
                <w:szCs w:val="20"/>
              </w:rPr>
              <w:t>in-depth</w:t>
            </w:r>
            <w:r w:rsidR="006B3ABF">
              <w:rPr>
                <w:rFonts w:cstheme="minorHAnsi"/>
                <w:sz w:val="20"/>
                <w:szCs w:val="20"/>
              </w:rPr>
              <w:t xml:space="preserve"> advice and casework is </w:t>
            </w:r>
            <w:r w:rsidR="00E74B88">
              <w:rPr>
                <w:rFonts w:cstheme="minorHAnsi"/>
                <w:sz w:val="20"/>
                <w:szCs w:val="20"/>
              </w:rPr>
              <w:t>required,</w:t>
            </w:r>
            <w:r w:rsidR="006B3ABF">
              <w:rPr>
                <w:rFonts w:cstheme="minorHAnsi"/>
                <w:sz w:val="20"/>
                <w:szCs w:val="20"/>
              </w:rPr>
              <w:t xml:space="preserve"> </w:t>
            </w:r>
            <w:r w:rsidRPr="0047743B">
              <w:rPr>
                <w:rFonts w:cstheme="minorHAnsi"/>
                <w:b/>
                <w:bCs/>
                <w:sz w:val="20"/>
                <w:szCs w:val="20"/>
              </w:rPr>
              <w:t>home visits</w:t>
            </w:r>
            <w:r w:rsidR="005A1395">
              <w:rPr>
                <w:rFonts w:cstheme="minorHAnsi"/>
                <w:b/>
                <w:bCs/>
                <w:sz w:val="20"/>
                <w:szCs w:val="20"/>
              </w:rPr>
              <w:t xml:space="preserve"> </w:t>
            </w:r>
            <w:r w:rsidR="005A1395" w:rsidRPr="005A1395">
              <w:rPr>
                <w:rFonts w:cstheme="minorHAnsi"/>
                <w:sz w:val="20"/>
                <w:szCs w:val="20"/>
              </w:rPr>
              <w:t>may be offered</w:t>
            </w:r>
            <w:r w:rsidRPr="005A1395">
              <w:rPr>
                <w:rFonts w:cstheme="minorHAnsi"/>
                <w:sz w:val="20"/>
                <w:szCs w:val="20"/>
              </w:rPr>
              <w:t xml:space="preserve"> where appropriate.</w:t>
            </w:r>
            <w:r w:rsidRPr="0047743B">
              <w:rPr>
                <w:rFonts w:cstheme="minorHAnsi"/>
                <w:sz w:val="20"/>
                <w:szCs w:val="20"/>
              </w:rPr>
              <w:t xml:space="preserve"> </w:t>
            </w:r>
          </w:p>
        </w:tc>
      </w:tr>
      <w:tr w:rsidR="00C22240" w:rsidRPr="00CB2343" w14:paraId="476D886D" w14:textId="77777777" w:rsidTr="008C31A4">
        <w:trPr>
          <w:trHeight w:val="68"/>
        </w:trPr>
        <w:tc>
          <w:tcPr>
            <w:tcW w:w="2122" w:type="dxa"/>
          </w:tcPr>
          <w:p w14:paraId="0A062D1A" w14:textId="2C63A815" w:rsidR="00C22240" w:rsidRPr="0047743B" w:rsidRDefault="00C22240" w:rsidP="00C22240">
            <w:pPr>
              <w:spacing w:after="0" w:line="240" w:lineRule="auto"/>
              <w:jc w:val="center"/>
              <w:rPr>
                <w:rFonts w:cstheme="minorHAnsi"/>
                <w:b/>
                <w:bCs/>
                <w:sz w:val="20"/>
                <w:szCs w:val="20"/>
              </w:rPr>
            </w:pPr>
            <w:r w:rsidRPr="0047743B">
              <w:rPr>
                <w:rFonts w:cstheme="minorHAnsi"/>
                <w:b/>
                <w:bCs/>
                <w:sz w:val="20"/>
                <w:szCs w:val="20"/>
              </w:rPr>
              <w:t>Cornwall Home Solutions</w:t>
            </w:r>
          </w:p>
          <w:p w14:paraId="0699D6AC" w14:textId="1E141EAC" w:rsidR="00C22240" w:rsidRPr="0047743B" w:rsidRDefault="00C22240" w:rsidP="00C22240">
            <w:pPr>
              <w:spacing w:after="0" w:line="240" w:lineRule="auto"/>
              <w:rPr>
                <w:rFonts w:cstheme="minorHAnsi"/>
                <w:b/>
                <w:bCs/>
                <w:sz w:val="20"/>
                <w:szCs w:val="20"/>
                <w:highlight w:val="yellow"/>
              </w:rPr>
            </w:pPr>
            <w:r w:rsidRPr="0047743B">
              <w:rPr>
                <w:rFonts w:cstheme="minorHAnsi"/>
                <w:noProof/>
                <w:sz w:val="20"/>
                <w:szCs w:val="20"/>
              </w:rPr>
              <w:drawing>
                <wp:inline distT="0" distB="0" distL="0" distR="0" wp14:anchorId="41B3B0FD" wp14:editId="206A2C17">
                  <wp:extent cx="1210310" cy="466090"/>
                  <wp:effectExtent l="0" t="0" r="8890" b="0"/>
                  <wp:docPr id="2" name="Picture 2" descr="Cornwall Council Logo - one and all - onen hag 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nwall Council Logo - one and all - onen hag ol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0310" cy="466090"/>
                          </a:xfrm>
                          <a:prstGeom prst="rect">
                            <a:avLst/>
                          </a:prstGeom>
                          <a:noFill/>
                          <a:ln>
                            <a:noFill/>
                          </a:ln>
                        </pic:spPr>
                      </pic:pic>
                    </a:graphicData>
                  </a:graphic>
                </wp:inline>
              </w:drawing>
            </w:r>
          </w:p>
        </w:tc>
        <w:tc>
          <w:tcPr>
            <w:tcW w:w="1842" w:type="dxa"/>
          </w:tcPr>
          <w:p w14:paraId="56CD2886" w14:textId="7CF97455" w:rsidR="00C22240" w:rsidRPr="0047743B" w:rsidRDefault="00C22240" w:rsidP="00C22240">
            <w:pPr>
              <w:shd w:val="clear" w:color="auto" w:fill="FFFFFF" w:themeFill="background1"/>
              <w:spacing w:after="0" w:line="240" w:lineRule="auto"/>
              <w:jc w:val="center"/>
              <w:rPr>
                <w:rFonts w:cstheme="minorHAnsi"/>
                <w:sz w:val="20"/>
                <w:szCs w:val="20"/>
                <w:highlight w:val="yellow"/>
              </w:rPr>
            </w:pPr>
            <w:r w:rsidRPr="0047743B">
              <w:rPr>
                <w:rFonts w:eastAsia="Times New Roman" w:cstheme="minorHAnsi"/>
                <w:sz w:val="20"/>
                <w:szCs w:val="20"/>
                <w:lang w:eastAsia="en-GB"/>
              </w:rPr>
              <w:t xml:space="preserve">Offering </w:t>
            </w:r>
            <w:r w:rsidRPr="0047743B">
              <w:rPr>
                <w:rFonts w:eastAsia="Times New Roman" w:cstheme="minorHAnsi"/>
                <w:b/>
                <w:bCs/>
                <w:sz w:val="20"/>
                <w:szCs w:val="20"/>
                <w:lang w:eastAsia="en-GB"/>
              </w:rPr>
              <w:t>home solutions</w:t>
            </w:r>
            <w:r w:rsidRPr="0047743B">
              <w:rPr>
                <w:rFonts w:eastAsia="Times New Roman" w:cstheme="minorHAnsi"/>
                <w:sz w:val="20"/>
                <w:szCs w:val="20"/>
                <w:lang w:eastAsia="en-GB"/>
              </w:rPr>
              <w:t xml:space="preserve"> to enable </w:t>
            </w:r>
            <w:r w:rsidRPr="0047743B">
              <w:rPr>
                <w:rFonts w:eastAsia="Times New Roman" w:cstheme="minorHAnsi"/>
                <w:b/>
                <w:bCs/>
                <w:sz w:val="20"/>
                <w:szCs w:val="20"/>
                <w:lang w:eastAsia="en-GB"/>
              </w:rPr>
              <w:t>residents</w:t>
            </w:r>
            <w:r w:rsidRPr="0047743B">
              <w:rPr>
                <w:rFonts w:eastAsia="Times New Roman" w:cstheme="minorHAnsi"/>
                <w:sz w:val="20"/>
                <w:szCs w:val="20"/>
                <w:lang w:eastAsia="en-GB"/>
              </w:rPr>
              <w:t xml:space="preserve"> to manage </w:t>
            </w:r>
            <w:r w:rsidRPr="0047743B">
              <w:rPr>
                <w:rFonts w:eastAsia="Times New Roman" w:cstheme="minorHAnsi"/>
                <w:b/>
                <w:bCs/>
                <w:sz w:val="20"/>
                <w:szCs w:val="20"/>
                <w:lang w:eastAsia="en-GB"/>
              </w:rPr>
              <w:t>staying safe</w:t>
            </w:r>
            <w:r w:rsidRPr="0047743B">
              <w:rPr>
                <w:rFonts w:eastAsia="Times New Roman" w:cstheme="minorHAnsi"/>
                <w:sz w:val="20"/>
                <w:szCs w:val="20"/>
                <w:lang w:eastAsia="en-GB"/>
              </w:rPr>
              <w:t xml:space="preserve"> in their homes.</w:t>
            </w:r>
          </w:p>
        </w:tc>
        <w:tc>
          <w:tcPr>
            <w:tcW w:w="2552" w:type="dxa"/>
          </w:tcPr>
          <w:p w14:paraId="38EE6529" w14:textId="763EA5D4" w:rsidR="00C22240" w:rsidRPr="0047743B" w:rsidRDefault="00C22240" w:rsidP="00C22240">
            <w:pPr>
              <w:shd w:val="clear" w:color="auto" w:fill="FFFFFF"/>
              <w:spacing w:after="100" w:afterAutospacing="1" w:line="240" w:lineRule="auto"/>
              <w:jc w:val="center"/>
              <w:rPr>
                <w:rFonts w:eastAsia="Times New Roman" w:cstheme="minorHAnsi"/>
                <w:sz w:val="20"/>
                <w:szCs w:val="20"/>
                <w:lang w:eastAsia="en-GB"/>
              </w:rPr>
            </w:pPr>
            <w:r w:rsidRPr="0047743B">
              <w:rPr>
                <w:rFonts w:eastAsia="Times New Roman" w:cstheme="minorHAnsi"/>
                <w:sz w:val="20"/>
                <w:szCs w:val="20"/>
                <w:lang w:eastAsia="en-GB"/>
              </w:rPr>
              <w:t xml:space="preserve">The Home Solutions </w:t>
            </w:r>
            <w:r w:rsidRPr="0047743B">
              <w:rPr>
                <w:rFonts w:eastAsia="Times New Roman" w:cstheme="minorHAnsi"/>
                <w:b/>
                <w:bCs/>
                <w:sz w:val="20"/>
                <w:szCs w:val="20"/>
                <w:lang w:eastAsia="en-GB"/>
              </w:rPr>
              <w:t>Team includes</w:t>
            </w:r>
            <w:r w:rsidRPr="0047743B">
              <w:rPr>
                <w:rFonts w:eastAsia="Times New Roman" w:cstheme="minorHAnsi"/>
                <w:sz w:val="20"/>
                <w:szCs w:val="20"/>
                <w:lang w:eastAsia="en-GB"/>
              </w:rPr>
              <w:t>; Handypersons, Occupational Therapists, Keyworkers and Surveyors.</w:t>
            </w:r>
          </w:p>
          <w:p w14:paraId="179884AF" w14:textId="165653FA" w:rsidR="00C22240" w:rsidRPr="0047743B" w:rsidRDefault="00C22240" w:rsidP="00C22240">
            <w:pPr>
              <w:spacing w:line="240" w:lineRule="auto"/>
              <w:jc w:val="center"/>
              <w:rPr>
                <w:rFonts w:cstheme="minorHAnsi"/>
                <w:color w:val="333333"/>
                <w:sz w:val="20"/>
                <w:szCs w:val="20"/>
                <w:highlight w:val="yellow"/>
                <w:lang w:val="en"/>
              </w:rPr>
            </w:pPr>
          </w:p>
        </w:tc>
        <w:tc>
          <w:tcPr>
            <w:tcW w:w="2551" w:type="dxa"/>
          </w:tcPr>
          <w:p w14:paraId="4F330656" w14:textId="77777777" w:rsidR="00C22240" w:rsidRPr="0047743B" w:rsidRDefault="006F30F6" w:rsidP="00C22240">
            <w:pPr>
              <w:spacing w:line="240" w:lineRule="auto"/>
              <w:jc w:val="center"/>
              <w:rPr>
                <w:rFonts w:cstheme="minorHAnsi"/>
                <w:sz w:val="20"/>
                <w:szCs w:val="20"/>
              </w:rPr>
            </w:pPr>
            <w:hyperlink r:id="rId26" w:history="1">
              <w:r w:rsidR="00C22240" w:rsidRPr="0047743B">
                <w:rPr>
                  <w:rStyle w:val="Hyperlink"/>
                  <w:rFonts w:cstheme="minorHAnsi"/>
                  <w:sz w:val="20"/>
                  <w:szCs w:val="20"/>
                </w:rPr>
                <w:t>www.cornwall.gov.uk/homesolutions</w:t>
              </w:r>
            </w:hyperlink>
          </w:p>
          <w:p w14:paraId="19734C92" w14:textId="2533CC58" w:rsidR="00C22240" w:rsidRPr="0047743B" w:rsidRDefault="00C22240" w:rsidP="00C22240">
            <w:pPr>
              <w:spacing w:line="240" w:lineRule="auto"/>
              <w:jc w:val="center"/>
              <w:rPr>
                <w:rFonts w:cstheme="minorHAnsi"/>
                <w:sz w:val="20"/>
                <w:szCs w:val="20"/>
              </w:rPr>
            </w:pPr>
            <w:r w:rsidRPr="0047743B">
              <w:rPr>
                <w:rFonts w:cstheme="minorHAnsi"/>
                <w:b/>
                <w:bCs/>
                <w:sz w:val="20"/>
                <w:szCs w:val="20"/>
              </w:rPr>
              <w:t xml:space="preserve">T </w:t>
            </w:r>
            <w:r w:rsidRPr="0047743B">
              <w:rPr>
                <w:rFonts w:cstheme="minorHAnsi"/>
                <w:sz w:val="20"/>
                <w:szCs w:val="20"/>
              </w:rPr>
              <w:t>:  01872 224707</w:t>
            </w:r>
          </w:p>
          <w:p w14:paraId="5126E58C" w14:textId="299B96B0" w:rsidR="00C22240" w:rsidRPr="0047743B" w:rsidRDefault="00C22240" w:rsidP="00C22240">
            <w:pPr>
              <w:spacing w:line="240" w:lineRule="auto"/>
              <w:jc w:val="center"/>
              <w:rPr>
                <w:rFonts w:cstheme="minorHAnsi"/>
                <w:sz w:val="20"/>
                <w:szCs w:val="20"/>
              </w:rPr>
            </w:pPr>
            <w:r w:rsidRPr="0047743B">
              <w:rPr>
                <w:rFonts w:cstheme="minorHAnsi"/>
                <w:b/>
                <w:bCs/>
                <w:sz w:val="20"/>
                <w:szCs w:val="20"/>
              </w:rPr>
              <w:t xml:space="preserve">E: </w:t>
            </w:r>
            <w:hyperlink r:id="rId27" w:history="1">
              <w:r w:rsidRPr="0047743B">
                <w:rPr>
                  <w:rStyle w:val="Hyperlink"/>
                  <w:rFonts w:cstheme="minorHAnsi"/>
                  <w:sz w:val="20"/>
                  <w:szCs w:val="20"/>
                </w:rPr>
                <w:t>adaptationsteam@cornwall.gov.uk</w:t>
              </w:r>
            </w:hyperlink>
            <w:r w:rsidRPr="0047743B">
              <w:rPr>
                <w:sz w:val="20"/>
                <w:szCs w:val="20"/>
              </w:rPr>
              <w:t xml:space="preserve"> </w:t>
            </w:r>
          </w:p>
        </w:tc>
        <w:tc>
          <w:tcPr>
            <w:tcW w:w="6379" w:type="dxa"/>
          </w:tcPr>
          <w:p w14:paraId="7370BF73" w14:textId="3C82DA1F" w:rsidR="00C22240" w:rsidRPr="0047743B" w:rsidRDefault="00C22240" w:rsidP="00C22240">
            <w:pPr>
              <w:shd w:val="clear" w:color="auto" w:fill="FFFFFF"/>
              <w:spacing w:after="100" w:afterAutospacing="1" w:line="240" w:lineRule="auto"/>
              <w:jc w:val="center"/>
              <w:rPr>
                <w:rFonts w:eastAsia="Times New Roman" w:cstheme="minorHAnsi"/>
                <w:sz w:val="20"/>
                <w:szCs w:val="20"/>
                <w:lang w:eastAsia="en-GB"/>
              </w:rPr>
            </w:pPr>
            <w:r w:rsidRPr="0047743B">
              <w:rPr>
                <w:rFonts w:eastAsia="Times New Roman" w:cstheme="minorHAnsi"/>
                <w:b/>
                <w:bCs/>
                <w:sz w:val="20"/>
                <w:szCs w:val="20"/>
                <w:lang w:eastAsia="en-GB"/>
              </w:rPr>
              <w:t>Offering home solutions</w:t>
            </w:r>
            <w:r w:rsidRPr="0047743B">
              <w:rPr>
                <w:rFonts w:eastAsia="Times New Roman" w:cstheme="minorHAnsi"/>
                <w:sz w:val="20"/>
                <w:szCs w:val="20"/>
                <w:lang w:eastAsia="en-GB"/>
              </w:rPr>
              <w:t xml:space="preserve"> that can help residents to manage staying safe at home. Talking about the range of services available, the Home Solutions Team includes</w:t>
            </w:r>
            <w:r w:rsidRPr="0047743B">
              <w:rPr>
                <w:rFonts w:eastAsia="Times New Roman" w:cstheme="minorHAnsi"/>
                <w:b/>
                <w:bCs/>
                <w:sz w:val="20"/>
                <w:szCs w:val="20"/>
                <w:lang w:eastAsia="en-GB"/>
              </w:rPr>
              <w:t xml:space="preserve"> ; Handypersons, Occupational Therapists, Keyworkers and Surveyors.</w:t>
            </w:r>
            <w:r w:rsidRPr="0047743B">
              <w:rPr>
                <w:rFonts w:eastAsia="Times New Roman" w:cstheme="minorHAnsi"/>
                <w:sz w:val="20"/>
                <w:szCs w:val="20"/>
                <w:lang w:eastAsia="en-GB"/>
              </w:rPr>
              <w:t xml:space="preserve"> </w:t>
            </w:r>
            <w:r w:rsidRPr="0047743B">
              <w:rPr>
                <w:rFonts w:eastAsia="Times New Roman" w:cstheme="minorHAnsi"/>
                <w:b/>
                <w:bCs/>
                <w:sz w:val="20"/>
                <w:szCs w:val="20"/>
                <w:lang w:eastAsia="en-GB"/>
              </w:rPr>
              <w:t>Working</w:t>
            </w:r>
            <w:r w:rsidRPr="0047743B">
              <w:rPr>
                <w:rFonts w:eastAsia="Times New Roman" w:cstheme="minorHAnsi"/>
                <w:sz w:val="20"/>
                <w:szCs w:val="20"/>
                <w:lang w:eastAsia="en-GB"/>
              </w:rPr>
              <w:t xml:space="preserve"> across </w:t>
            </w:r>
            <w:r w:rsidRPr="0047743B">
              <w:rPr>
                <w:rFonts w:eastAsia="Times New Roman" w:cstheme="minorHAnsi"/>
                <w:b/>
                <w:bCs/>
                <w:sz w:val="20"/>
                <w:szCs w:val="20"/>
                <w:lang w:eastAsia="en-GB"/>
              </w:rPr>
              <w:t xml:space="preserve">Cornwall </w:t>
            </w:r>
            <w:r w:rsidRPr="0047743B">
              <w:rPr>
                <w:rFonts w:eastAsia="Times New Roman" w:cstheme="minorHAnsi"/>
                <w:sz w:val="20"/>
                <w:szCs w:val="20"/>
                <w:lang w:eastAsia="en-GB"/>
              </w:rPr>
              <w:t xml:space="preserve">, offering solutions that can help people stay safe at home. </w:t>
            </w:r>
            <w:r w:rsidRPr="0047743B">
              <w:rPr>
                <w:rFonts w:eastAsia="Times New Roman" w:cstheme="minorHAnsi"/>
                <w:b/>
                <w:bCs/>
                <w:sz w:val="20"/>
                <w:szCs w:val="20"/>
                <w:lang w:eastAsia="en-GB"/>
              </w:rPr>
              <w:t>This includes ;</w:t>
            </w:r>
            <w:r w:rsidRPr="0047743B">
              <w:rPr>
                <w:rFonts w:eastAsia="Times New Roman" w:cstheme="minorHAnsi"/>
                <w:sz w:val="20"/>
                <w:szCs w:val="20"/>
                <w:lang w:eastAsia="en-GB"/>
              </w:rPr>
              <w:t xml:space="preserve"> </w:t>
            </w:r>
            <w:r w:rsidRPr="0047743B">
              <w:rPr>
                <w:rFonts w:eastAsia="Times New Roman" w:cstheme="minorHAnsi"/>
                <w:b/>
                <w:bCs/>
                <w:sz w:val="20"/>
                <w:szCs w:val="20"/>
                <w:lang w:eastAsia="en-GB"/>
              </w:rPr>
              <w:t>Adapting your home</w:t>
            </w:r>
            <w:r w:rsidRPr="0047743B">
              <w:rPr>
                <w:rFonts w:eastAsia="Times New Roman" w:cstheme="minorHAnsi"/>
                <w:sz w:val="20"/>
                <w:szCs w:val="20"/>
                <w:lang w:eastAsia="en-GB"/>
              </w:rPr>
              <w:t xml:space="preserve"> and providing equipment, </w:t>
            </w:r>
            <w:r w:rsidRPr="0047743B">
              <w:rPr>
                <w:rFonts w:eastAsia="Times New Roman" w:cstheme="minorHAnsi"/>
                <w:b/>
                <w:bCs/>
                <w:sz w:val="20"/>
                <w:szCs w:val="20"/>
                <w:lang w:eastAsia="en-GB"/>
              </w:rPr>
              <w:t xml:space="preserve">financial advice, </w:t>
            </w:r>
            <w:r w:rsidRPr="0047743B">
              <w:rPr>
                <w:rFonts w:eastAsia="Times New Roman" w:cstheme="minorHAnsi"/>
                <w:sz w:val="20"/>
                <w:szCs w:val="20"/>
                <w:lang w:eastAsia="en-GB"/>
              </w:rPr>
              <w:t xml:space="preserve">and assistance, moving to </w:t>
            </w:r>
            <w:r w:rsidRPr="0047743B">
              <w:rPr>
                <w:rFonts w:eastAsia="Times New Roman" w:cstheme="minorHAnsi"/>
                <w:b/>
                <w:bCs/>
                <w:sz w:val="20"/>
                <w:szCs w:val="20"/>
                <w:lang w:eastAsia="en-GB"/>
              </w:rPr>
              <w:t>more suitable and</w:t>
            </w:r>
            <w:r w:rsidRPr="0047743B">
              <w:rPr>
                <w:rFonts w:eastAsia="Times New Roman" w:cstheme="minorHAnsi"/>
                <w:sz w:val="20"/>
                <w:szCs w:val="20"/>
                <w:lang w:eastAsia="en-GB"/>
              </w:rPr>
              <w:t xml:space="preserve"> appropriate accommodation and </w:t>
            </w:r>
            <w:r w:rsidRPr="0047743B">
              <w:rPr>
                <w:rFonts w:eastAsia="Times New Roman" w:cstheme="minorHAnsi"/>
                <w:b/>
                <w:bCs/>
                <w:sz w:val="20"/>
                <w:szCs w:val="20"/>
                <w:lang w:eastAsia="en-GB"/>
              </w:rPr>
              <w:t>household maintenance</w:t>
            </w:r>
            <w:r w:rsidRPr="0047743B">
              <w:rPr>
                <w:rFonts w:eastAsia="Times New Roman" w:cstheme="minorHAnsi"/>
                <w:sz w:val="20"/>
                <w:szCs w:val="20"/>
                <w:lang w:eastAsia="en-GB"/>
              </w:rPr>
              <w:t xml:space="preserve"> and repairs</w:t>
            </w:r>
            <w:r>
              <w:rPr>
                <w:rFonts w:eastAsia="Times New Roman" w:cstheme="minorHAnsi"/>
                <w:sz w:val="20"/>
                <w:szCs w:val="20"/>
                <w:lang w:eastAsia="en-GB"/>
              </w:rPr>
              <w:t xml:space="preserve"> for those </w:t>
            </w:r>
            <w:r w:rsidRPr="000E228F">
              <w:rPr>
                <w:rFonts w:eastAsia="Times New Roman" w:cstheme="minorHAnsi"/>
                <w:b/>
                <w:bCs/>
                <w:sz w:val="20"/>
                <w:szCs w:val="20"/>
                <w:lang w:eastAsia="en-GB"/>
              </w:rPr>
              <w:t>with a</w:t>
            </w:r>
            <w:r w:rsidRPr="0047743B">
              <w:rPr>
                <w:rFonts w:eastAsia="Times New Roman" w:cstheme="minorHAnsi"/>
                <w:sz w:val="20"/>
                <w:szCs w:val="20"/>
                <w:lang w:eastAsia="en-GB"/>
              </w:rPr>
              <w:t xml:space="preserve"> </w:t>
            </w:r>
            <w:r w:rsidRPr="0047743B">
              <w:rPr>
                <w:rFonts w:eastAsia="Times New Roman" w:cstheme="minorHAnsi"/>
                <w:b/>
                <w:bCs/>
                <w:sz w:val="20"/>
                <w:szCs w:val="20"/>
                <w:lang w:eastAsia="en-GB"/>
              </w:rPr>
              <w:t>disability and/or over 60.</w:t>
            </w:r>
            <w:r w:rsidRPr="0047743B">
              <w:rPr>
                <w:rFonts w:eastAsia="Times New Roman" w:cstheme="minorHAnsi"/>
                <w:sz w:val="20"/>
                <w:szCs w:val="20"/>
                <w:lang w:eastAsia="en-GB"/>
              </w:rPr>
              <w:t xml:space="preserve"> </w:t>
            </w:r>
          </w:p>
        </w:tc>
      </w:tr>
      <w:tr w:rsidR="00C22240" w:rsidRPr="00CB2343" w14:paraId="6CE178BC" w14:textId="77777777" w:rsidTr="008C31A4">
        <w:trPr>
          <w:trHeight w:val="3039"/>
        </w:trPr>
        <w:tc>
          <w:tcPr>
            <w:tcW w:w="2122" w:type="dxa"/>
          </w:tcPr>
          <w:p w14:paraId="3548EA83" w14:textId="6956A8DC" w:rsidR="00C22240" w:rsidRPr="007107E9" w:rsidRDefault="00C22240" w:rsidP="00C22240">
            <w:pPr>
              <w:spacing w:after="0" w:line="240" w:lineRule="auto"/>
              <w:jc w:val="center"/>
              <w:rPr>
                <w:rFonts w:cstheme="minorHAnsi"/>
                <w:b/>
                <w:bCs/>
                <w:lang w:val="en"/>
              </w:rPr>
            </w:pPr>
            <w:r w:rsidRPr="00FD5C98">
              <w:rPr>
                <w:rFonts w:cstheme="minorHAnsi"/>
                <w:b/>
                <w:bCs/>
                <w:noProof/>
                <w:lang w:val="en"/>
              </w:rPr>
              <w:lastRenderedPageBreak/>
              <w:drawing>
                <wp:anchor distT="0" distB="0" distL="114300" distR="114300" simplePos="0" relativeHeight="251681792" behindDoc="0" locked="0" layoutInCell="1" allowOverlap="1" wp14:anchorId="4FA608FB" wp14:editId="392C30C8">
                  <wp:simplePos x="0" y="0"/>
                  <wp:positionH relativeFrom="column">
                    <wp:posOffset>144953</wp:posOffset>
                  </wp:positionH>
                  <wp:positionV relativeFrom="paragraph">
                    <wp:posOffset>431684</wp:posOffset>
                  </wp:positionV>
                  <wp:extent cx="886460" cy="927735"/>
                  <wp:effectExtent l="0" t="0" r="8890" b="5715"/>
                  <wp:wrapThrough wrapText="bothSides">
                    <wp:wrapPolygon edited="0">
                      <wp:start x="0" y="0"/>
                      <wp:lineTo x="0" y="21290"/>
                      <wp:lineTo x="21352" y="21290"/>
                      <wp:lineTo x="2135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6460" cy="927735"/>
                          </a:xfrm>
                          <a:prstGeom prst="rect">
                            <a:avLst/>
                          </a:prstGeom>
                        </pic:spPr>
                      </pic:pic>
                    </a:graphicData>
                  </a:graphic>
                  <wp14:sizeRelH relativeFrom="margin">
                    <wp14:pctWidth>0</wp14:pctWidth>
                  </wp14:sizeRelH>
                  <wp14:sizeRelV relativeFrom="margin">
                    <wp14:pctHeight>0</wp14:pctHeight>
                  </wp14:sizeRelV>
                </wp:anchor>
              </w:drawing>
            </w:r>
            <w:r w:rsidRPr="007107E9">
              <w:rPr>
                <w:rFonts w:cstheme="minorHAnsi"/>
                <w:b/>
                <w:bCs/>
                <w:lang w:val="en"/>
              </w:rPr>
              <w:t>Cornwall Rural Community Charity</w:t>
            </w:r>
          </w:p>
          <w:p w14:paraId="50179BEF" w14:textId="1C80208E" w:rsidR="00C22240" w:rsidRPr="00642D47" w:rsidRDefault="00C22240" w:rsidP="00C22240">
            <w:pPr>
              <w:spacing w:after="0" w:line="240" w:lineRule="auto"/>
              <w:jc w:val="center"/>
              <w:rPr>
                <w:rFonts w:cstheme="minorHAnsi"/>
                <w:b/>
                <w:bCs/>
                <w:highlight w:val="yellow"/>
              </w:rPr>
            </w:pPr>
          </w:p>
        </w:tc>
        <w:tc>
          <w:tcPr>
            <w:tcW w:w="1842" w:type="dxa"/>
          </w:tcPr>
          <w:p w14:paraId="6A88D14A" w14:textId="1192B237" w:rsidR="00C22240" w:rsidRPr="002F2AFE" w:rsidRDefault="00C22240" w:rsidP="00C22240">
            <w:pPr>
              <w:spacing w:line="240" w:lineRule="auto"/>
              <w:jc w:val="center"/>
              <w:rPr>
                <w:rFonts w:cstheme="minorHAnsi"/>
                <w:b/>
                <w:sz w:val="20"/>
                <w:szCs w:val="20"/>
              </w:rPr>
            </w:pPr>
            <w:r w:rsidRPr="002F2AFE">
              <w:rPr>
                <w:rFonts w:cstheme="minorHAnsi"/>
                <w:b/>
                <w:sz w:val="20"/>
                <w:szCs w:val="20"/>
              </w:rPr>
              <w:t xml:space="preserve">Support </w:t>
            </w:r>
            <w:r w:rsidRPr="002F2AFE">
              <w:rPr>
                <w:rFonts w:cstheme="minorHAnsi"/>
                <w:bCs/>
                <w:sz w:val="20"/>
                <w:szCs w:val="20"/>
              </w:rPr>
              <w:t xml:space="preserve">for </w:t>
            </w:r>
            <w:r w:rsidRPr="002F2AFE">
              <w:rPr>
                <w:rFonts w:cstheme="minorHAnsi"/>
                <w:b/>
                <w:sz w:val="20"/>
                <w:szCs w:val="20"/>
              </w:rPr>
              <w:t xml:space="preserve">Cornwall’s Communities. </w:t>
            </w:r>
          </w:p>
          <w:p w14:paraId="36B8906A" w14:textId="23463F4D" w:rsidR="00C22240" w:rsidRPr="002F2AFE" w:rsidRDefault="00C22240" w:rsidP="00C22240">
            <w:pPr>
              <w:spacing w:line="240" w:lineRule="auto"/>
              <w:jc w:val="center"/>
              <w:rPr>
                <w:rFonts w:cstheme="minorHAnsi"/>
                <w:b/>
                <w:sz w:val="20"/>
                <w:szCs w:val="20"/>
              </w:rPr>
            </w:pPr>
            <w:r w:rsidRPr="002F2AFE">
              <w:rPr>
                <w:rFonts w:cstheme="minorHAnsi"/>
                <w:b/>
                <w:sz w:val="20"/>
                <w:szCs w:val="20"/>
              </w:rPr>
              <w:t xml:space="preserve">This can include  ; </w:t>
            </w:r>
            <w:r w:rsidRPr="002F2AFE">
              <w:rPr>
                <w:rFonts w:cstheme="minorHAnsi"/>
                <w:bCs/>
                <w:sz w:val="20"/>
                <w:szCs w:val="20"/>
              </w:rPr>
              <w:t>Rural &amp; Coastal , Education &amp; Training or Carers &amp; Wellbeing.</w:t>
            </w:r>
          </w:p>
          <w:p w14:paraId="7EBBB9B6" w14:textId="77777777" w:rsidR="00C22240" w:rsidRPr="002F2AFE" w:rsidRDefault="00C22240" w:rsidP="00C22240">
            <w:pPr>
              <w:spacing w:line="240" w:lineRule="auto"/>
              <w:rPr>
                <w:rFonts w:cstheme="minorHAnsi"/>
                <w:b/>
                <w:sz w:val="20"/>
                <w:szCs w:val="20"/>
              </w:rPr>
            </w:pPr>
          </w:p>
          <w:p w14:paraId="35377B47" w14:textId="7178BC01" w:rsidR="00C22240" w:rsidRPr="002F2AFE" w:rsidRDefault="00C22240" w:rsidP="00C22240">
            <w:pPr>
              <w:spacing w:line="240" w:lineRule="auto"/>
              <w:jc w:val="center"/>
              <w:rPr>
                <w:rFonts w:cstheme="minorHAnsi"/>
                <w:bCs/>
                <w:sz w:val="20"/>
                <w:szCs w:val="20"/>
                <w:highlight w:val="yellow"/>
              </w:rPr>
            </w:pPr>
          </w:p>
        </w:tc>
        <w:tc>
          <w:tcPr>
            <w:tcW w:w="2552" w:type="dxa"/>
          </w:tcPr>
          <w:p w14:paraId="7347B0FA" w14:textId="71E504FC" w:rsidR="00C22240" w:rsidRPr="0047743B" w:rsidRDefault="00C22240" w:rsidP="00C22240">
            <w:pPr>
              <w:spacing w:line="240" w:lineRule="auto"/>
              <w:jc w:val="center"/>
              <w:rPr>
                <w:rFonts w:cstheme="minorHAnsi"/>
                <w:bCs/>
                <w:sz w:val="20"/>
                <w:szCs w:val="20"/>
                <w:highlight w:val="yellow"/>
              </w:rPr>
            </w:pPr>
            <w:r w:rsidRPr="0047743B">
              <w:rPr>
                <w:rFonts w:cstheme="minorHAnsi"/>
                <w:bCs/>
                <w:sz w:val="20"/>
                <w:szCs w:val="20"/>
              </w:rPr>
              <w:t xml:space="preserve">To </w:t>
            </w:r>
            <w:r w:rsidRPr="0047743B">
              <w:rPr>
                <w:rFonts w:cstheme="minorHAnsi"/>
                <w:b/>
                <w:sz w:val="20"/>
                <w:szCs w:val="20"/>
              </w:rPr>
              <w:t>strengthen</w:t>
            </w:r>
            <w:r w:rsidRPr="0047743B">
              <w:rPr>
                <w:rFonts w:cstheme="minorHAnsi"/>
                <w:bCs/>
                <w:sz w:val="20"/>
                <w:szCs w:val="20"/>
              </w:rPr>
              <w:t xml:space="preserve"> and improve </w:t>
            </w:r>
            <w:r w:rsidRPr="0047743B">
              <w:rPr>
                <w:rFonts w:cstheme="minorHAnsi"/>
                <w:b/>
                <w:sz w:val="20"/>
                <w:szCs w:val="20"/>
              </w:rPr>
              <w:t>quality for life</w:t>
            </w:r>
            <w:r w:rsidRPr="0047743B">
              <w:rPr>
                <w:rFonts w:cstheme="minorHAnsi"/>
                <w:bCs/>
                <w:sz w:val="20"/>
                <w:szCs w:val="20"/>
              </w:rPr>
              <w:t xml:space="preserve">. </w:t>
            </w:r>
          </w:p>
        </w:tc>
        <w:tc>
          <w:tcPr>
            <w:tcW w:w="2551" w:type="dxa"/>
          </w:tcPr>
          <w:p w14:paraId="3EAE3D06" w14:textId="67DAD53B" w:rsidR="00C22240" w:rsidRPr="0047743B" w:rsidRDefault="00C22240" w:rsidP="00C22240">
            <w:pPr>
              <w:spacing w:line="240" w:lineRule="auto"/>
              <w:jc w:val="center"/>
              <w:rPr>
                <w:rFonts w:ascii="Calibri" w:hAnsi="Calibri" w:cs="Calibri"/>
                <w:b/>
                <w:bCs/>
                <w:color w:val="333333"/>
                <w:sz w:val="20"/>
                <w:szCs w:val="20"/>
                <w:lang w:val="en"/>
              </w:rPr>
            </w:pPr>
            <w:r w:rsidRPr="0047743B">
              <w:rPr>
                <w:rFonts w:ascii="Calibri" w:hAnsi="Calibri" w:cs="Calibri"/>
                <w:b/>
                <w:bCs/>
                <w:color w:val="333333"/>
                <w:sz w:val="20"/>
                <w:szCs w:val="20"/>
                <w:lang w:val="en"/>
              </w:rPr>
              <w:t>Redruth</w:t>
            </w:r>
            <w:r w:rsidRPr="0047743B">
              <w:rPr>
                <w:rFonts w:ascii="Calibri" w:hAnsi="Calibri" w:cs="Calibri"/>
                <w:color w:val="333333"/>
                <w:sz w:val="20"/>
                <w:szCs w:val="20"/>
                <w:lang w:val="en"/>
              </w:rPr>
              <w:t xml:space="preserve"> office</w:t>
            </w:r>
          </w:p>
          <w:p w14:paraId="0A46E65C" w14:textId="6114CF9E" w:rsidR="00C22240" w:rsidRPr="0047743B" w:rsidRDefault="00C22240" w:rsidP="00C22240">
            <w:pPr>
              <w:spacing w:line="240" w:lineRule="auto"/>
              <w:jc w:val="center"/>
              <w:rPr>
                <w:rFonts w:ascii="Poppins" w:hAnsi="Poppins" w:cs="Poppins"/>
                <w:color w:val="000000"/>
                <w:sz w:val="20"/>
                <w:szCs w:val="20"/>
                <w:shd w:val="clear" w:color="auto" w:fill="FFFFFF"/>
              </w:rPr>
            </w:pPr>
            <w:r w:rsidRPr="0047743B">
              <w:rPr>
                <w:rFonts w:ascii="Calibri" w:hAnsi="Calibri" w:cs="Calibri"/>
                <w:b/>
                <w:bCs/>
                <w:color w:val="333333"/>
                <w:sz w:val="20"/>
                <w:szCs w:val="20"/>
                <w:lang w:val="en"/>
              </w:rPr>
              <w:t>T:</w:t>
            </w:r>
            <w:r w:rsidRPr="0047743B">
              <w:rPr>
                <w:rFonts w:cstheme="minorHAnsi"/>
                <w:b/>
                <w:bCs/>
                <w:color w:val="333333"/>
                <w:sz w:val="20"/>
                <w:szCs w:val="20"/>
                <w:lang w:val="en"/>
              </w:rPr>
              <w:t xml:space="preserve"> </w:t>
            </w:r>
            <w:r w:rsidRPr="0047743B">
              <w:rPr>
                <w:rFonts w:cstheme="minorHAnsi"/>
                <w:color w:val="000000"/>
                <w:sz w:val="20"/>
                <w:szCs w:val="20"/>
                <w:shd w:val="clear" w:color="auto" w:fill="FFFFFF"/>
              </w:rPr>
              <w:t>01872 273952</w:t>
            </w:r>
          </w:p>
          <w:p w14:paraId="76CB54B7" w14:textId="77777777" w:rsidR="00C22240" w:rsidRPr="0047743B" w:rsidRDefault="00C22240" w:rsidP="00C22240">
            <w:pPr>
              <w:spacing w:line="240" w:lineRule="auto"/>
              <w:jc w:val="center"/>
              <w:rPr>
                <w:rFonts w:cstheme="minorHAnsi"/>
                <w:sz w:val="20"/>
                <w:szCs w:val="20"/>
              </w:rPr>
            </w:pPr>
            <w:r w:rsidRPr="0047743B">
              <w:rPr>
                <w:rFonts w:cstheme="minorHAnsi"/>
                <w:b/>
                <w:bCs/>
                <w:sz w:val="20"/>
                <w:szCs w:val="20"/>
              </w:rPr>
              <w:t xml:space="preserve">Penzance </w:t>
            </w:r>
            <w:r w:rsidRPr="0047743B">
              <w:rPr>
                <w:rFonts w:cstheme="minorHAnsi"/>
                <w:sz w:val="20"/>
                <w:szCs w:val="20"/>
              </w:rPr>
              <w:t xml:space="preserve">office </w:t>
            </w:r>
          </w:p>
          <w:p w14:paraId="0ACD6F27" w14:textId="77777777" w:rsidR="00C22240" w:rsidRPr="0047743B" w:rsidRDefault="00C22240" w:rsidP="00C22240">
            <w:pPr>
              <w:spacing w:line="240" w:lineRule="auto"/>
              <w:jc w:val="center"/>
              <w:rPr>
                <w:rFonts w:cstheme="minorHAnsi"/>
                <w:color w:val="000000"/>
                <w:sz w:val="20"/>
                <w:szCs w:val="20"/>
                <w:shd w:val="clear" w:color="auto" w:fill="FFFFFF"/>
              </w:rPr>
            </w:pPr>
            <w:r w:rsidRPr="0047743B">
              <w:rPr>
                <w:rFonts w:cstheme="minorHAnsi"/>
                <w:b/>
                <w:bCs/>
                <w:sz w:val="20"/>
                <w:szCs w:val="20"/>
              </w:rPr>
              <w:t xml:space="preserve">T </w:t>
            </w:r>
            <w:r w:rsidRPr="0047743B">
              <w:rPr>
                <w:rFonts w:cstheme="minorHAnsi"/>
                <w:sz w:val="20"/>
                <w:szCs w:val="20"/>
              </w:rPr>
              <w:t xml:space="preserve">: </w:t>
            </w:r>
            <w:r w:rsidRPr="0047743B">
              <w:rPr>
                <w:rFonts w:cstheme="minorHAnsi"/>
                <w:color w:val="000000"/>
                <w:sz w:val="20"/>
                <w:szCs w:val="20"/>
                <w:shd w:val="clear" w:color="auto" w:fill="FFFFFF"/>
              </w:rPr>
              <w:t>01736 334686</w:t>
            </w:r>
          </w:p>
          <w:p w14:paraId="205D5DBC" w14:textId="28F91432" w:rsidR="00C22240" w:rsidRPr="0047743B" w:rsidRDefault="00C22240" w:rsidP="00C22240">
            <w:pPr>
              <w:spacing w:line="240" w:lineRule="auto"/>
              <w:jc w:val="center"/>
              <w:rPr>
                <w:rFonts w:cstheme="minorHAnsi"/>
                <w:sz w:val="20"/>
                <w:szCs w:val="20"/>
                <w:highlight w:val="yellow"/>
              </w:rPr>
            </w:pPr>
          </w:p>
        </w:tc>
        <w:tc>
          <w:tcPr>
            <w:tcW w:w="6379" w:type="dxa"/>
          </w:tcPr>
          <w:p w14:paraId="2360051A" w14:textId="02F69D53" w:rsidR="00C22240" w:rsidRPr="003D517C" w:rsidRDefault="00C22240" w:rsidP="00C22240">
            <w:pPr>
              <w:pStyle w:val="Heading3"/>
              <w:shd w:val="clear" w:color="auto" w:fill="FFFFFF"/>
              <w:spacing w:before="0" w:line="240" w:lineRule="auto"/>
              <w:jc w:val="center"/>
              <w:rPr>
                <w:rFonts w:asciiTheme="minorHAnsi" w:hAnsiTheme="minorHAnsi" w:cstheme="minorHAnsi"/>
                <w:b w:val="0"/>
                <w:bCs w:val="0"/>
                <w:color w:val="auto"/>
                <w:sz w:val="20"/>
                <w:szCs w:val="20"/>
              </w:rPr>
            </w:pPr>
            <w:r w:rsidRPr="0047743B">
              <w:rPr>
                <w:rFonts w:asciiTheme="minorHAnsi" w:hAnsiTheme="minorHAnsi" w:cstheme="minorHAnsi"/>
                <w:color w:val="auto"/>
                <w:sz w:val="20"/>
                <w:szCs w:val="20"/>
                <w:u w:val="single"/>
              </w:rPr>
              <w:t>Carers and Wellbeing</w:t>
            </w:r>
            <w:r w:rsidRPr="0047743B">
              <w:rPr>
                <w:rFonts w:asciiTheme="minorHAnsi" w:hAnsiTheme="minorHAnsi" w:cstheme="minorHAnsi"/>
                <w:b w:val="0"/>
                <w:bCs w:val="0"/>
                <w:color w:val="auto"/>
                <w:sz w:val="20"/>
                <w:szCs w:val="20"/>
              </w:rPr>
              <w:t xml:space="preserve"> </w:t>
            </w:r>
            <w:r>
              <w:rPr>
                <w:rFonts w:asciiTheme="minorHAnsi" w:hAnsiTheme="minorHAnsi" w:cstheme="minorHAnsi"/>
                <w:b w:val="0"/>
                <w:bCs w:val="0"/>
                <w:color w:val="auto"/>
                <w:sz w:val="20"/>
                <w:szCs w:val="20"/>
              </w:rPr>
              <w:t>p</w:t>
            </w:r>
            <w:r w:rsidRPr="0047743B">
              <w:rPr>
                <w:rFonts w:asciiTheme="minorHAnsi" w:hAnsiTheme="minorHAnsi" w:cstheme="minorHAnsi"/>
                <w:b w:val="0"/>
                <w:bCs w:val="0"/>
                <w:color w:val="auto"/>
                <w:sz w:val="20"/>
                <w:szCs w:val="20"/>
              </w:rPr>
              <w:t>rovid</w:t>
            </w:r>
            <w:r>
              <w:rPr>
                <w:rFonts w:asciiTheme="minorHAnsi" w:hAnsiTheme="minorHAnsi" w:cstheme="minorHAnsi"/>
                <w:b w:val="0"/>
                <w:bCs w:val="0"/>
                <w:color w:val="auto"/>
                <w:sz w:val="20"/>
                <w:szCs w:val="20"/>
              </w:rPr>
              <w:t>es</w:t>
            </w:r>
            <w:r w:rsidRPr="0047743B">
              <w:rPr>
                <w:rFonts w:asciiTheme="minorHAnsi" w:hAnsiTheme="minorHAnsi" w:cstheme="minorHAnsi"/>
                <w:b w:val="0"/>
                <w:bCs w:val="0"/>
                <w:color w:val="auto"/>
                <w:sz w:val="20"/>
                <w:szCs w:val="20"/>
              </w:rPr>
              <w:t xml:space="preserve"> </w:t>
            </w:r>
            <w:r w:rsidRPr="0047743B">
              <w:rPr>
                <w:rFonts w:asciiTheme="minorHAnsi" w:hAnsiTheme="minorHAnsi" w:cstheme="minorHAnsi"/>
                <w:color w:val="auto"/>
                <w:sz w:val="20"/>
                <w:szCs w:val="20"/>
              </w:rPr>
              <w:t xml:space="preserve">high-quality support services </w:t>
            </w:r>
            <w:r w:rsidRPr="0047743B">
              <w:rPr>
                <w:rFonts w:asciiTheme="minorHAnsi" w:hAnsiTheme="minorHAnsi" w:cstheme="minorHAnsi"/>
                <w:b w:val="0"/>
                <w:bCs w:val="0"/>
                <w:color w:val="auto"/>
                <w:sz w:val="20"/>
                <w:szCs w:val="20"/>
              </w:rPr>
              <w:t xml:space="preserve">for </w:t>
            </w:r>
            <w:r w:rsidRPr="0047743B">
              <w:rPr>
                <w:rFonts w:asciiTheme="minorHAnsi" w:hAnsiTheme="minorHAnsi" w:cstheme="minorHAnsi"/>
                <w:color w:val="auto"/>
                <w:sz w:val="20"/>
                <w:szCs w:val="20"/>
              </w:rPr>
              <w:t xml:space="preserve">unpaid carers </w:t>
            </w:r>
            <w:r>
              <w:rPr>
                <w:rFonts w:asciiTheme="minorHAnsi" w:hAnsiTheme="minorHAnsi" w:cstheme="minorHAnsi"/>
                <w:b w:val="0"/>
                <w:bCs w:val="0"/>
                <w:color w:val="auto"/>
                <w:sz w:val="20"/>
                <w:szCs w:val="20"/>
              </w:rPr>
              <w:t>in</w:t>
            </w:r>
            <w:r w:rsidRPr="0047743B">
              <w:rPr>
                <w:rFonts w:asciiTheme="minorHAnsi" w:hAnsiTheme="minorHAnsi" w:cstheme="minorHAnsi"/>
                <w:color w:val="auto"/>
                <w:sz w:val="20"/>
                <w:szCs w:val="20"/>
              </w:rPr>
              <w:t xml:space="preserve"> Cornwall</w:t>
            </w:r>
            <w:r>
              <w:rPr>
                <w:rFonts w:asciiTheme="minorHAnsi" w:hAnsiTheme="minorHAnsi" w:cstheme="minorHAnsi"/>
                <w:color w:val="auto"/>
                <w:sz w:val="20"/>
                <w:szCs w:val="20"/>
              </w:rPr>
              <w:t xml:space="preserve">, </w:t>
            </w:r>
            <w:r w:rsidRPr="0047743B">
              <w:rPr>
                <w:rFonts w:asciiTheme="minorHAnsi" w:hAnsiTheme="minorHAnsi" w:cstheme="minorHAnsi"/>
                <w:color w:val="auto"/>
                <w:sz w:val="20"/>
                <w:szCs w:val="20"/>
              </w:rPr>
              <w:t>information</w:t>
            </w:r>
            <w:r w:rsidRPr="0047743B">
              <w:rPr>
                <w:rFonts w:asciiTheme="minorHAnsi" w:hAnsiTheme="minorHAnsi" w:cstheme="minorHAnsi"/>
                <w:b w:val="0"/>
                <w:bCs w:val="0"/>
                <w:color w:val="auto"/>
                <w:sz w:val="20"/>
                <w:szCs w:val="20"/>
              </w:rPr>
              <w:t xml:space="preserve"> and</w:t>
            </w:r>
            <w:r w:rsidRPr="0047743B">
              <w:rPr>
                <w:rFonts w:asciiTheme="minorHAnsi" w:hAnsiTheme="minorHAnsi" w:cstheme="minorHAnsi"/>
                <w:color w:val="auto"/>
                <w:sz w:val="20"/>
                <w:szCs w:val="20"/>
              </w:rPr>
              <w:t xml:space="preserve"> advice</w:t>
            </w:r>
            <w:r w:rsidRPr="0047743B">
              <w:rPr>
                <w:rFonts w:asciiTheme="minorHAnsi" w:hAnsiTheme="minorHAnsi" w:cstheme="minorHAnsi"/>
                <w:b w:val="0"/>
                <w:bCs w:val="0"/>
                <w:color w:val="auto"/>
                <w:sz w:val="20"/>
                <w:szCs w:val="20"/>
              </w:rPr>
              <w:t xml:space="preserve"> to</w:t>
            </w:r>
            <w:r w:rsidRPr="0047743B">
              <w:rPr>
                <w:rFonts w:asciiTheme="minorHAnsi" w:hAnsiTheme="minorHAnsi" w:cstheme="minorHAnsi"/>
                <w:color w:val="auto"/>
                <w:sz w:val="20"/>
                <w:szCs w:val="20"/>
              </w:rPr>
              <w:t xml:space="preserve"> increase wellbeing </w:t>
            </w:r>
            <w:r w:rsidRPr="0047743B">
              <w:rPr>
                <w:rFonts w:asciiTheme="minorHAnsi" w:hAnsiTheme="minorHAnsi" w:cstheme="minorHAnsi"/>
                <w:b w:val="0"/>
                <w:bCs w:val="0"/>
                <w:color w:val="auto"/>
                <w:sz w:val="20"/>
                <w:szCs w:val="20"/>
              </w:rPr>
              <w:t>and</w:t>
            </w:r>
            <w:r w:rsidRPr="0047743B">
              <w:rPr>
                <w:rFonts w:asciiTheme="minorHAnsi" w:hAnsiTheme="minorHAnsi" w:cstheme="minorHAnsi"/>
                <w:color w:val="auto"/>
                <w:sz w:val="20"/>
                <w:szCs w:val="20"/>
              </w:rPr>
              <w:t xml:space="preserve"> connection </w:t>
            </w:r>
            <w:r w:rsidRPr="0047743B">
              <w:rPr>
                <w:rFonts w:asciiTheme="minorHAnsi" w:hAnsiTheme="minorHAnsi" w:cstheme="minorHAnsi"/>
                <w:b w:val="0"/>
                <w:bCs w:val="0"/>
                <w:color w:val="auto"/>
                <w:sz w:val="20"/>
                <w:szCs w:val="20"/>
              </w:rPr>
              <w:t>to  community a</w:t>
            </w:r>
            <w:r>
              <w:rPr>
                <w:rFonts w:asciiTheme="minorHAnsi" w:hAnsiTheme="minorHAnsi" w:cstheme="minorHAnsi"/>
                <w:b w:val="0"/>
                <w:bCs w:val="0"/>
                <w:color w:val="auto"/>
                <w:sz w:val="20"/>
                <w:szCs w:val="20"/>
              </w:rPr>
              <w:t>nd</w:t>
            </w:r>
            <w:r w:rsidRPr="0047743B">
              <w:rPr>
                <w:rFonts w:asciiTheme="minorHAnsi" w:hAnsiTheme="minorHAnsi" w:cstheme="minorHAnsi"/>
                <w:b w:val="0"/>
                <w:bCs w:val="0"/>
                <w:color w:val="auto"/>
                <w:sz w:val="20"/>
                <w:szCs w:val="20"/>
              </w:rPr>
              <w:t xml:space="preserve"> </w:t>
            </w:r>
            <w:r w:rsidRPr="0047743B">
              <w:rPr>
                <w:rFonts w:asciiTheme="minorHAnsi" w:hAnsiTheme="minorHAnsi" w:cstheme="minorHAnsi"/>
                <w:color w:val="auto"/>
                <w:sz w:val="20"/>
                <w:szCs w:val="20"/>
              </w:rPr>
              <w:t>support</w:t>
            </w:r>
            <w:r>
              <w:rPr>
                <w:rFonts w:asciiTheme="minorHAnsi" w:hAnsiTheme="minorHAnsi" w:cstheme="minorHAnsi"/>
                <w:color w:val="auto"/>
                <w:sz w:val="20"/>
                <w:szCs w:val="20"/>
              </w:rPr>
              <w:t>s</w:t>
            </w:r>
            <w:r w:rsidRPr="0047743B">
              <w:rPr>
                <w:rFonts w:asciiTheme="minorHAnsi" w:hAnsiTheme="minorHAnsi" w:cstheme="minorHAnsi"/>
                <w:color w:val="auto"/>
                <w:sz w:val="20"/>
                <w:szCs w:val="20"/>
              </w:rPr>
              <w:t xml:space="preserve"> adults </w:t>
            </w:r>
            <w:r w:rsidRPr="0047743B">
              <w:rPr>
                <w:rFonts w:asciiTheme="minorHAnsi" w:hAnsiTheme="minorHAnsi" w:cstheme="minorHAnsi"/>
                <w:b w:val="0"/>
                <w:bCs w:val="0"/>
                <w:color w:val="auto"/>
                <w:sz w:val="20"/>
                <w:szCs w:val="20"/>
              </w:rPr>
              <w:t>to</w:t>
            </w:r>
            <w:r w:rsidRPr="0047743B">
              <w:rPr>
                <w:rFonts w:asciiTheme="minorHAnsi" w:hAnsiTheme="minorHAnsi" w:cstheme="minorHAnsi"/>
                <w:color w:val="auto"/>
                <w:sz w:val="20"/>
                <w:szCs w:val="20"/>
              </w:rPr>
              <w:t xml:space="preserve"> </w:t>
            </w:r>
            <w:r w:rsidRPr="0047743B">
              <w:rPr>
                <w:rFonts w:asciiTheme="minorHAnsi" w:hAnsiTheme="minorHAnsi" w:cstheme="minorHAnsi"/>
                <w:b w:val="0"/>
                <w:bCs w:val="0"/>
                <w:color w:val="auto"/>
                <w:sz w:val="20"/>
                <w:szCs w:val="20"/>
              </w:rPr>
              <w:t xml:space="preserve">build their </w:t>
            </w:r>
            <w:r w:rsidRPr="0047743B">
              <w:rPr>
                <w:rFonts w:asciiTheme="minorHAnsi" w:hAnsiTheme="minorHAnsi" w:cstheme="minorHAnsi"/>
                <w:color w:val="auto"/>
                <w:sz w:val="20"/>
                <w:szCs w:val="20"/>
              </w:rPr>
              <w:t xml:space="preserve">confidence </w:t>
            </w:r>
            <w:r w:rsidRPr="0047743B">
              <w:rPr>
                <w:rFonts w:asciiTheme="minorHAnsi" w:hAnsiTheme="minorHAnsi" w:cstheme="minorHAnsi"/>
                <w:b w:val="0"/>
                <w:bCs w:val="0"/>
                <w:color w:val="auto"/>
                <w:sz w:val="20"/>
                <w:szCs w:val="20"/>
              </w:rPr>
              <w:t>with digital skills</w:t>
            </w:r>
            <w:r w:rsidRPr="0047743B">
              <w:rPr>
                <w:rFonts w:asciiTheme="minorHAnsi" w:hAnsiTheme="minorHAnsi" w:cstheme="minorHAnsi"/>
                <w:color w:val="auto"/>
                <w:sz w:val="20"/>
                <w:szCs w:val="20"/>
              </w:rPr>
              <w:t>.</w:t>
            </w:r>
          </w:p>
          <w:p w14:paraId="6E386DFF" w14:textId="49FE2642" w:rsidR="00C22240" w:rsidRPr="003D517C" w:rsidRDefault="00C22240" w:rsidP="00C22240">
            <w:pPr>
              <w:spacing w:after="0" w:line="240" w:lineRule="auto"/>
              <w:jc w:val="center"/>
              <w:rPr>
                <w:sz w:val="20"/>
                <w:szCs w:val="20"/>
              </w:rPr>
            </w:pPr>
            <w:r w:rsidRPr="0047743B">
              <w:rPr>
                <w:b/>
                <w:bCs/>
                <w:sz w:val="20"/>
                <w:szCs w:val="20"/>
                <w:u w:val="single"/>
              </w:rPr>
              <w:t>Education and Training</w:t>
            </w:r>
            <w:r w:rsidRPr="0047743B">
              <w:rPr>
                <w:sz w:val="20"/>
                <w:szCs w:val="20"/>
              </w:rPr>
              <w:t xml:space="preserve"> </w:t>
            </w:r>
            <w:r>
              <w:rPr>
                <w:rFonts w:cstheme="minorHAnsi"/>
                <w:sz w:val="20"/>
                <w:szCs w:val="20"/>
              </w:rPr>
              <w:t>d</w:t>
            </w:r>
            <w:r w:rsidRPr="0047743B">
              <w:rPr>
                <w:rFonts w:cstheme="minorHAnsi"/>
                <w:sz w:val="20"/>
                <w:szCs w:val="20"/>
              </w:rPr>
              <w:t>elivering an Adult Education funded programme for young people aged 16- 24 who have an Education, Health &amp; Care Plan.</w:t>
            </w:r>
          </w:p>
          <w:p w14:paraId="2BFD1FCA" w14:textId="1778351B" w:rsidR="00C22240" w:rsidRPr="003D517C" w:rsidRDefault="00C22240" w:rsidP="00C22240">
            <w:pPr>
              <w:spacing w:after="0" w:line="240" w:lineRule="auto"/>
              <w:jc w:val="center"/>
              <w:rPr>
                <w:rFonts w:cstheme="minorHAnsi"/>
                <w:b/>
                <w:bCs/>
                <w:sz w:val="20"/>
                <w:szCs w:val="20"/>
                <w:u w:val="single"/>
              </w:rPr>
            </w:pPr>
            <w:r w:rsidRPr="0047743B">
              <w:rPr>
                <w:rFonts w:cstheme="minorHAnsi"/>
                <w:b/>
                <w:bCs/>
                <w:sz w:val="20"/>
                <w:szCs w:val="20"/>
                <w:u w:val="single"/>
              </w:rPr>
              <w:t xml:space="preserve">Rural and Coastal </w:t>
            </w:r>
            <w:r>
              <w:rPr>
                <w:rFonts w:cstheme="minorHAnsi"/>
                <w:b/>
                <w:bCs/>
                <w:sz w:val="20"/>
                <w:szCs w:val="20"/>
                <w:u w:val="single"/>
              </w:rPr>
              <w:t>e</w:t>
            </w:r>
            <w:r w:rsidRPr="0047743B">
              <w:rPr>
                <w:rFonts w:cstheme="minorHAnsi"/>
                <w:sz w:val="20"/>
                <w:szCs w:val="20"/>
              </w:rPr>
              <w:t>mpower</w:t>
            </w:r>
            <w:r>
              <w:rPr>
                <w:rFonts w:cstheme="minorHAnsi"/>
                <w:sz w:val="20"/>
                <w:szCs w:val="20"/>
              </w:rPr>
              <w:t>s</w:t>
            </w:r>
            <w:r w:rsidRPr="0047743B">
              <w:rPr>
                <w:rFonts w:cstheme="minorHAnsi"/>
                <w:sz w:val="20"/>
                <w:szCs w:val="20"/>
              </w:rPr>
              <w:t xml:space="preserve"> local infrastructure in Cornwall, providing local spaces for businesses, groups, and individuals. Support</w:t>
            </w:r>
            <w:r>
              <w:rPr>
                <w:rFonts w:cstheme="minorHAnsi"/>
                <w:sz w:val="20"/>
                <w:szCs w:val="20"/>
              </w:rPr>
              <w:t>s</w:t>
            </w:r>
            <w:r w:rsidRPr="0047743B">
              <w:rPr>
                <w:rFonts w:cstheme="minorHAnsi"/>
                <w:sz w:val="20"/>
                <w:szCs w:val="20"/>
              </w:rPr>
              <w:t xml:space="preserve"> the Voluntary and Community Sector. and community groups to reduce litter, protect our landscape, and demonstrate their impact </w:t>
            </w:r>
            <w:r>
              <w:rPr>
                <w:rFonts w:cstheme="minorHAnsi"/>
                <w:sz w:val="20"/>
                <w:szCs w:val="20"/>
              </w:rPr>
              <w:t>a</w:t>
            </w:r>
            <w:r w:rsidRPr="0047743B">
              <w:rPr>
                <w:rFonts w:cstheme="minorHAnsi"/>
                <w:sz w:val="20"/>
                <w:szCs w:val="20"/>
              </w:rPr>
              <w:t>s well as seeking grant funding and providing sustainable support to fishing communities</w:t>
            </w:r>
            <w:r>
              <w:rPr>
                <w:rFonts w:cstheme="minorHAnsi"/>
                <w:sz w:val="20"/>
                <w:szCs w:val="20"/>
              </w:rPr>
              <w:t>.</w:t>
            </w:r>
          </w:p>
          <w:p w14:paraId="0CDDB7D2" w14:textId="77777777" w:rsidR="00C22240" w:rsidRPr="0047743B" w:rsidRDefault="00C22240" w:rsidP="00C22240">
            <w:pPr>
              <w:spacing w:after="0" w:line="240" w:lineRule="auto"/>
              <w:jc w:val="center"/>
              <w:rPr>
                <w:sz w:val="20"/>
                <w:szCs w:val="20"/>
              </w:rPr>
            </w:pPr>
          </w:p>
          <w:p w14:paraId="311E2796" w14:textId="561B47CF" w:rsidR="00C22240" w:rsidRPr="0047743B" w:rsidRDefault="00C22240" w:rsidP="00C22240">
            <w:pPr>
              <w:spacing w:after="0" w:line="240" w:lineRule="auto"/>
              <w:jc w:val="center"/>
              <w:rPr>
                <w:b/>
                <w:bCs/>
                <w:sz w:val="20"/>
                <w:szCs w:val="20"/>
                <w:highlight w:val="yellow"/>
                <w:u w:val="single"/>
              </w:rPr>
            </w:pPr>
            <w:r w:rsidRPr="0047743B">
              <w:rPr>
                <w:b/>
                <w:bCs/>
                <w:sz w:val="20"/>
                <w:szCs w:val="20"/>
              </w:rPr>
              <w:t>W</w:t>
            </w:r>
            <w:r w:rsidRPr="0047743B">
              <w:rPr>
                <w:sz w:val="20"/>
                <w:szCs w:val="20"/>
              </w:rPr>
              <w:t xml:space="preserve"> : </w:t>
            </w:r>
            <w:hyperlink r:id="rId29" w:history="1">
              <w:r w:rsidRPr="0047743B">
                <w:rPr>
                  <w:rStyle w:val="Hyperlink"/>
                  <w:sz w:val="20"/>
                  <w:szCs w:val="20"/>
                </w:rPr>
                <w:t>Cornwall Rural Community Charity (cornwallrcc.org.uk)</w:t>
              </w:r>
            </w:hyperlink>
          </w:p>
        </w:tc>
      </w:tr>
      <w:tr w:rsidR="00C22240" w:rsidRPr="008D3A31" w14:paraId="3B724626" w14:textId="77777777" w:rsidTr="008C31A4">
        <w:tc>
          <w:tcPr>
            <w:tcW w:w="2122" w:type="dxa"/>
          </w:tcPr>
          <w:p w14:paraId="4AF93849" w14:textId="6C1FD964" w:rsidR="00C22240" w:rsidRPr="00E32C0F" w:rsidRDefault="00C22240" w:rsidP="00C22240">
            <w:pPr>
              <w:spacing w:after="0" w:line="240" w:lineRule="auto"/>
              <w:jc w:val="center"/>
              <w:rPr>
                <w:rFonts w:ascii="Calibri" w:hAnsi="Calibri" w:cs="Calibri"/>
                <w:b/>
                <w:bCs/>
              </w:rPr>
            </w:pPr>
            <w:r w:rsidRPr="00E32C0F">
              <w:rPr>
                <w:rFonts w:ascii="Calibri" w:hAnsi="Calibri" w:cs="Calibri"/>
                <w:b/>
                <w:bCs/>
                <w:noProof/>
              </w:rPr>
              <w:drawing>
                <wp:anchor distT="0" distB="0" distL="114300" distR="114300" simplePos="0" relativeHeight="251683840" behindDoc="1" locked="0" layoutInCell="1" allowOverlap="1" wp14:anchorId="1E4FE887" wp14:editId="33E77AE1">
                  <wp:simplePos x="0" y="0"/>
                  <wp:positionH relativeFrom="column">
                    <wp:posOffset>52705</wp:posOffset>
                  </wp:positionH>
                  <wp:positionV relativeFrom="paragraph">
                    <wp:posOffset>353695</wp:posOffset>
                  </wp:positionV>
                  <wp:extent cx="1117600" cy="406400"/>
                  <wp:effectExtent l="0" t="0" r="6350" b="0"/>
                  <wp:wrapTight wrapText="bothSides">
                    <wp:wrapPolygon edited="0">
                      <wp:start x="0" y="0"/>
                      <wp:lineTo x="0" y="20250"/>
                      <wp:lineTo x="21355" y="20250"/>
                      <wp:lineTo x="2135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7600" cy="406400"/>
                          </a:xfrm>
                          <a:prstGeom prst="rect">
                            <a:avLst/>
                          </a:prstGeom>
                        </pic:spPr>
                      </pic:pic>
                    </a:graphicData>
                  </a:graphic>
                  <wp14:sizeRelH relativeFrom="margin">
                    <wp14:pctWidth>0</wp14:pctWidth>
                  </wp14:sizeRelH>
                  <wp14:sizeRelV relativeFrom="margin">
                    <wp14:pctHeight>0</wp14:pctHeight>
                  </wp14:sizeRelV>
                </wp:anchor>
              </w:drawing>
            </w:r>
            <w:r w:rsidRPr="00E32C0F">
              <w:rPr>
                <w:rFonts w:ascii="Calibri" w:hAnsi="Calibri" w:cs="Calibri"/>
                <w:b/>
                <w:bCs/>
              </w:rPr>
              <w:t>Cornwall Wood Bank</w:t>
            </w:r>
          </w:p>
          <w:p w14:paraId="28BAFAFB" w14:textId="3D010B6B" w:rsidR="00C22240" w:rsidRDefault="00C22240" w:rsidP="00C22240">
            <w:pPr>
              <w:spacing w:line="240" w:lineRule="auto"/>
              <w:jc w:val="center"/>
              <w:rPr>
                <w:rFonts w:ascii="Calibri" w:hAnsi="Calibri" w:cs="Calibri"/>
                <w:b/>
                <w:bCs/>
                <w:highlight w:val="yellow"/>
              </w:rPr>
            </w:pPr>
          </w:p>
        </w:tc>
        <w:tc>
          <w:tcPr>
            <w:tcW w:w="1842" w:type="dxa"/>
          </w:tcPr>
          <w:p w14:paraId="283B4547" w14:textId="3186E0B6" w:rsidR="00C22240" w:rsidRPr="00086893" w:rsidRDefault="00C22240" w:rsidP="00C22240">
            <w:pPr>
              <w:spacing w:before="100" w:beforeAutospacing="1" w:after="240" w:line="240" w:lineRule="auto"/>
              <w:jc w:val="center"/>
              <w:rPr>
                <w:rFonts w:ascii="Calibri" w:hAnsi="Calibri" w:cs="Calibri"/>
                <w:color w:val="333333"/>
                <w:sz w:val="20"/>
                <w:szCs w:val="20"/>
                <w:highlight w:val="yellow"/>
                <w:lang w:val="en"/>
              </w:rPr>
            </w:pPr>
            <w:r>
              <w:rPr>
                <w:rFonts w:eastAsia="Times New Roman" w:cstheme="minorHAnsi"/>
                <w:b/>
                <w:bCs/>
                <w:color w:val="272733"/>
                <w:sz w:val="20"/>
                <w:szCs w:val="20"/>
                <w:lang w:eastAsia="en-GB"/>
              </w:rPr>
              <w:t>For</w:t>
            </w:r>
            <w:r w:rsidRPr="00086893">
              <w:rPr>
                <w:rFonts w:eastAsia="Times New Roman" w:cstheme="minorHAnsi"/>
                <w:color w:val="272733"/>
                <w:sz w:val="20"/>
                <w:szCs w:val="20"/>
                <w:lang w:eastAsia="en-GB"/>
              </w:rPr>
              <w:t xml:space="preserve"> household</w:t>
            </w:r>
            <w:r>
              <w:rPr>
                <w:rFonts w:eastAsia="Times New Roman" w:cstheme="minorHAnsi"/>
                <w:color w:val="272733"/>
                <w:sz w:val="20"/>
                <w:szCs w:val="20"/>
                <w:lang w:eastAsia="en-GB"/>
              </w:rPr>
              <w:t>s</w:t>
            </w:r>
            <w:r w:rsidRPr="00086893">
              <w:rPr>
                <w:rFonts w:eastAsia="Times New Roman" w:cstheme="minorHAnsi"/>
                <w:color w:val="272733"/>
                <w:sz w:val="20"/>
                <w:szCs w:val="20"/>
                <w:lang w:eastAsia="en-GB"/>
              </w:rPr>
              <w:t xml:space="preserve"> </w:t>
            </w:r>
            <w:r>
              <w:rPr>
                <w:rFonts w:eastAsia="Times New Roman" w:cstheme="minorHAnsi"/>
                <w:color w:val="272733"/>
                <w:sz w:val="20"/>
                <w:szCs w:val="20"/>
                <w:lang w:eastAsia="en-GB"/>
              </w:rPr>
              <w:t xml:space="preserve"> where </w:t>
            </w:r>
            <w:r w:rsidRPr="00086893">
              <w:rPr>
                <w:rFonts w:eastAsia="Times New Roman" w:cstheme="minorHAnsi"/>
                <w:b/>
                <w:bCs/>
                <w:color w:val="272733"/>
                <w:sz w:val="20"/>
                <w:szCs w:val="20"/>
                <w:lang w:eastAsia="en-GB"/>
              </w:rPr>
              <w:t>low</w:t>
            </w:r>
            <w:r w:rsidRPr="00086893">
              <w:rPr>
                <w:rFonts w:eastAsia="Times New Roman" w:cstheme="minorHAnsi"/>
                <w:color w:val="272733"/>
                <w:sz w:val="20"/>
                <w:szCs w:val="20"/>
                <w:lang w:eastAsia="en-GB"/>
              </w:rPr>
              <w:t xml:space="preserve"> </w:t>
            </w:r>
            <w:r w:rsidRPr="00086893">
              <w:rPr>
                <w:rFonts w:eastAsia="Times New Roman" w:cstheme="minorHAnsi"/>
                <w:b/>
                <w:bCs/>
                <w:color w:val="272733"/>
                <w:sz w:val="20"/>
                <w:szCs w:val="20"/>
                <w:lang w:eastAsia="en-GB"/>
              </w:rPr>
              <w:t>income</w:t>
            </w:r>
            <w:r w:rsidRPr="00086893">
              <w:rPr>
                <w:rFonts w:eastAsia="Times New Roman" w:cstheme="minorHAnsi"/>
                <w:color w:val="272733"/>
                <w:sz w:val="20"/>
                <w:szCs w:val="20"/>
                <w:lang w:eastAsia="en-GB"/>
              </w:rPr>
              <w:t xml:space="preserve"> does not meet</w:t>
            </w:r>
            <w:r>
              <w:rPr>
                <w:rFonts w:eastAsia="Times New Roman" w:cstheme="minorHAnsi"/>
                <w:color w:val="272733"/>
                <w:sz w:val="20"/>
                <w:szCs w:val="20"/>
                <w:lang w:eastAsia="en-GB"/>
              </w:rPr>
              <w:t xml:space="preserve"> </w:t>
            </w:r>
            <w:r w:rsidRPr="00086893">
              <w:rPr>
                <w:rFonts w:eastAsia="Times New Roman" w:cstheme="minorHAnsi"/>
                <w:color w:val="272733"/>
                <w:sz w:val="20"/>
                <w:szCs w:val="20"/>
                <w:lang w:eastAsia="en-GB"/>
              </w:rPr>
              <w:t xml:space="preserve">outgoings </w:t>
            </w:r>
            <w:r>
              <w:rPr>
                <w:rFonts w:eastAsia="Times New Roman" w:cstheme="minorHAnsi"/>
                <w:color w:val="272733"/>
                <w:sz w:val="20"/>
                <w:szCs w:val="20"/>
                <w:lang w:eastAsia="en-GB"/>
              </w:rPr>
              <w:t xml:space="preserve">(excluding </w:t>
            </w:r>
            <w:r w:rsidRPr="00AD4314">
              <w:rPr>
                <w:rFonts w:eastAsia="Times New Roman" w:cstheme="minorHAnsi"/>
                <w:color w:val="272733"/>
                <w:sz w:val="20"/>
                <w:szCs w:val="20"/>
                <w:lang w:eastAsia="en-GB"/>
              </w:rPr>
              <w:t>personal debts).</w:t>
            </w:r>
            <w:r w:rsidRPr="00086893">
              <w:rPr>
                <w:rFonts w:eastAsia="Times New Roman" w:cstheme="minorHAnsi"/>
                <w:color w:val="272733"/>
                <w:sz w:val="20"/>
                <w:szCs w:val="20"/>
                <w:lang w:eastAsia="en-GB"/>
              </w:rPr>
              <w:t xml:space="preserve"> Must have facility to safely burn wood fuel</w:t>
            </w:r>
            <w:r>
              <w:rPr>
                <w:rFonts w:eastAsia="Times New Roman" w:cstheme="minorHAnsi"/>
                <w:color w:val="272733"/>
                <w:sz w:val="20"/>
                <w:szCs w:val="20"/>
                <w:lang w:eastAsia="en-GB"/>
              </w:rPr>
              <w:t>.</w:t>
            </w:r>
          </w:p>
        </w:tc>
        <w:tc>
          <w:tcPr>
            <w:tcW w:w="2552" w:type="dxa"/>
          </w:tcPr>
          <w:p w14:paraId="04DD8352" w14:textId="429CDB9F" w:rsidR="00C22240" w:rsidRPr="00086893" w:rsidRDefault="00C22240" w:rsidP="00C22240">
            <w:pPr>
              <w:spacing w:line="240" w:lineRule="auto"/>
              <w:jc w:val="center"/>
              <w:rPr>
                <w:rFonts w:ascii="Calibri" w:hAnsi="Calibri" w:cs="Calibri"/>
                <w:bCs/>
                <w:sz w:val="20"/>
                <w:szCs w:val="20"/>
                <w:highlight w:val="yellow"/>
              </w:rPr>
            </w:pPr>
            <w:r w:rsidRPr="00086893">
              <w:rPr>
                <w:rFonts w:ascii="Calibri" w:hAnsi="Calibri" w:cs="Calibri"/>
                <w:b/>
                <w:bCs/>
                <w:sz w:val="20"/>
                <w:szCs w:val="20"/>
              </w:rPr>
              <w:t>Community Enterprise</w:t>
            </w:r>
            <w:r w:rsidRPr="00086893">
              <w:rPr>
                <w:rFonts w:ascii="Calibri" w:hAnsi="Calibri" w:cs="Calibri"/>
                <w:sz w:val="20"/>
                <w:szCs w:val="20"/>
              </w:rPr>
              <w:t xml:space="preserve"> helping address fuel poverty in </w:t>
            </w:r>
            <w:r w:rsidRPr="00086893">
              <w:rPr>
                <w:rFonts w:ascii="Calibri" w:hAnsi="Calibri" w:cs="Calibri"/>
                <w:b/>
                <w:bCs/>
                <w:sz w:val="20"/>
                <w:szCs w:val="20"/>
              </w:rPr>
              <w:t>Cornwall.</w:t>
            </w:r>
            <w:r w:rsidRPr="00086893">
              <w:rPr>
                <w:rFonts w:ascii="Calibri" w:hAnsi="Calibri" w:cs="Calibri"/>
                <w:sz w:val="20"/>
                <w:szCs w:val="20"/>
              </w:rPr>
              <w:t xml:space="preserve"> Offering a lifeline to those who are </w:t>
            </w:r>
            <w:r w:rsidRPr="00086893">
              <w:rPr>
                <w:rFonts w:ascii="Calibri" w:hAnsi="Calibri" w:cs="Calibri"/>
                <w:b/>
                <w:bCs/>
                <w:sz w:val="20"/>
                <w:szCs w:val="20"/>
              </w:rPr>
              <w:t xml:space="preserve">unable </w:t>
            </w:r>
            <w:r w:rsidRPr="00086893">
              <w:rPr>
                <w:rFonts w:ascii="Calibri" w:hAnsi="Calibri" w:cs="Calibri"/>
                <w:sz w:val="20"/>
                <w:szCs w:val="20"/>
              </w:rPr>
              <w:t>to</w:t>
            </w:r>
            <w:r w:rsidRPr="00086893">
              <w:rPr>
                <w:rFonts w:ascii="Calibri" w:hAnsi="Calibri" w:cs="Calibri"/>
                <w:b/>
                <w:bCs/>
                <w:sz w:val="20"/>
                <w:szCs w:val="20"/>
              </w:rPr>
              <w:t xml:space="preserve"> heat</w:t>
            </w:r>
            <w:r w:rsidRPr="00086893">
              <w:rPr>
                <w:rFonts w:ascii="Calibri" w:hAnsi="Calibri" w:cs="Calibri"/>
                <w:sz w:val="20"/>
                <w:szCs w:val="20"/>
              </w:rPr>
              <w:t xml:space="preserve"> their homes and have to choose between heating and eating.</w:t>
            </w:r>
          </w:p>
        </w:tc>
        <w:tc>
          <w:tcPr>
            <w:tcW w:w="2551" w:type="dxa"/>
          </w:tcPr>
          <w:p w14:paraId="2A6C898B" w14:textId="31169303" w:rsidR="00C22240" w:rsidRPr="00086893" w:rsidRDefault="00C22240" w:rsidP="00C22240">
            <w:pPr>
              <w:shd w:val="clear" w:color="auto" w:fill="FFFFFF" w:themeFill="background1"/>
              <w:spacing w:after="0" w:line="240" w:lineRule="auto"/>
              <w:jc w:val="center"/>
              <w:rPr>
                <w:rFonts w:ascii="Calibri" w:hAnsi="Calibri" w:cs="Calibri"/>
                <w:sz w:val="20"/>
                <w:szCs w:val="20"/>
              </w:rPr>
            </w:pPr>
            <w:r w:rsidRPr="00086893">
              <w:rPr>
                <w:rFonts w:ascii="Calibri" w:hAnsi="Calibri" w:cs="Calibri"/>
                <w:b/>
                <w:bCs/>
                <w:sz w:val="20"/>
                <w:szCs w:val="20"/>
              </w:rPr>
              <w:t xml:space="preserve">T </w:t>
            </w:r>
            <w:r w:rsidRPr="00086893">
              <w:rPr>
                <w:rFonts w:ascii="Calibri" w:hAnsi="Calibri" w:cs="Calibri"/>
                <w:sz w:val="20"/>
                <w:szCs w:val="20"/>
              </w:rPr>
              <w:t xml:space="preserve">: </w:t>
            </w:r>
            <w:r w:rsidRPr="00086893">
              <w:rPr>
                <w:rFonts w:cstheme="minorHAnsi"/>
                <w:color w:val="272733"/>
                <w:sz w:val="20"/>
                <w:szCs w:val="20"/>
                <w:shd w:val="clear" w:color="auto" w:fill="FFFFFF"/>
              </w:rPr>
              <w:t>01209 899301</w:t>
            </w:r>
          </w:p>
          <w:p w14:paraId="20E57523" w14:textId="77777777" w:rsidR="00C22240" w:rsidRPr="00086893" w:rsidRDefault="00C22240" w:rsidP="00C22240">
            <w:pPr>
              <w:shd w:val="clear" w:color="auto" w:fill="FFFFFF" w:themeFill="background1"/>
              <w:spacing w:after="0" w:line="240" w:lineRule="auto"/>
              <w:jc w:val="center"/>
              <w:rPr>
                <w:rFonts w:ascii="Calibri" w:hAnsi="Calibri" w:cs="Calibri"/>
                <w:sz w:val="20"/>
                <w:szCs w:val="20"/>
              </w:rPr>
            </w:pPr>
          </w:p>
          <w:p w14:paraId="1DCB78D0" w14:textId="77777777" w:rsidR="00C22240" w:rsidRPr="00086893" w:rsidRDefault="00C22240" w:rsidP="00C22240">
            <w:pPr>
              <w:shd w:val="clear" w:color="auto" w:fill="FFFFFF" w:themeFill="background1"/>
              <w:spacing w:after="0" w:line="240" w:lineRule="auto"/>
              <w:jc w:val="center"/>
              <w:rPr>
                <w:rFonts w:ascii="Calibri" w:hAnsi="Calibri" w:cs="Calibri"/>
                <w:sz w:val="20"/>
                <w:szCs w:val="20"/>
              </w:rPr>
            </w:pPr>
            <w:r w:rsidRPr="00086893">
              <w:rPr>
                <w:rFonts w:ascii="Calibri" w:hAnsi="Calibri" w:cs="Calibri"/>
                <w:b/>
                <w:bCs/>
                <w:sz w:val="20"/>
                <w:szCs w:val="20"/>
              </w:rPr>
              <w:t>Or</w:t>
            </w:r>
            <w:r w:rsidRPr="00086893">
              <w:rPr>
                <w:rFonts w:ascii="Calibri" w:hAnsi="Calibri" w:cs="Calibri"/>
                <w:sz w:val="20"/>
                <w:szCs w:val="20"/>
              </w:rPr>
              <w:t>, contact your nearest sawmill to find out if/what they offer.</w:t>
            </w:r>
          </w:p>
          <w:p w14:paraId="21E686C6" w14:textId="77777777" w:rsidR="00C22240" w:rsidRPr="00086893" w:rsidRDefault="00C22240" w:rsidP="00C22240">
            <w:pPr>
              <w:shd w:val="clear" w:color="auto" w:fill="FFFFFF" w:themeFill="background1"/>
              <w:spacing w:after="0" w:line="240" w:lineRule="auto"/>
              <w:jc w:val="center"/>
              <w:rPr>
                <w:rFonts w:ascii="Calibri" w:hAnsi="Calibri" w:cs="Calibri"/>
                <w:sz w:val="20"/>
                <w:szCs w:val="20"/>
              </w:rPr>
            </w:pPr>
          </w:p>
          <w:p w14:paraId="4103A20D" w14:textId="77777777" w:rsidR="00C22240" w:rsidRPr="00086893" w:rsidRDefault="00C22240" w:rsidP="00C22240">
            <w:pPr>
              <w:spacing w:line="240" w:lineRule="auto"/>
              <w:jc w:val="center"/>
              <w:rPr>
                <w:rFonts w:cs="Arial"/>
                <w:bCs/>
                <w:sz w:val="20"/>
                <w:szCs w:val="20"/>
                <w:highlight w:val="yellow"/>
              </w:rPr>
            </w:pPr>
          </w:p>
        </w:tc>
        <w:tc>
          <w:tcPr>
            <w:tcW w:w="6379" w:type="dxa"/>
          </w:tcPr>
          <w:p w14:paraId="11E342C5" w14:textId="25AC6D4F" w:rsidR="00C22240" w:rsidRPr="00086893" w:rsidRDefault="00C22240" w:rsidP="00C22240">
            <w:pPr>
              <w:shd w:val="clear" w:color="auto" w:fill="FFFFFF" w:themeFill="background1"/>
              <w:spacing w:after="0" w:line="240" w:lineRule="auto"/>
              <w:jc w:val="center"/>
              <w:rPr>
                <w:rFonts w:ascii="Calibri" w:hAnsi="Calibri" w:cs="Calibri"/>
                <w:sz w:val="20"/>
                <w:szCs w:val="20"/>
              </w:rPr>
            </w:pPr>
            <w:r w:rsidRPr="00086893">
              <w:rPr>
                <w:rFonts w:ascii="Calibri" w:hAnsi="Calibri" w:cs="Calibri"/>
                <w:sz w:val="20"/>
                <w:szCs w:val="20"/>
              </w:rPr>
              <w:t xml:space="preserve">Similar to a food bank the wood bank offers a </w:t>
            </w:r>
            <w:r w:rsidRPr="00086893">
              <w:rPr>
                <w:rFonts w:ascii="Calibri" w:hAnsi="Calibri" w:cs="Calibri"/>
                <w:b/>
                <w:bCs/>
                <w:sz w:val="20"/>
                <w:szCs w:val="20"/>
              </w:rPr>
              <w:t xml:space="preserve">lifeline </w:t>
            </w:r>
            <w:r w:rsidRPr="00086893">
              <w:rPr>
                <w:rFonts w:ascii="Calibri" w:hAnsi="Calibri" w:cs="Calibri"/>
                <w:sz w:val="20"/>
                <w:szCs w:val="20"/>
              </w:rPr>
              <w:t xml:space="preserve">to those who are unable to heat their homes and have to choose between heating and eating. Many </w:t>
            </w:r>
            <w:r w:rsidRPr="00086893">
              <w:rPr>
                <w:rFonts w:ascii="Calibri" w:hAnsi="Calibri" w:cs="Calibri"/>
                <w:b/>
                <w:bCs/>
                <w:sz w:val="20"/>
                <w:szCs w:val="20"/>
              </w:rPr>
              <w:t>local sawmills</w:t>
            </w:r>
            <w:r w:rsidRPr="00086893">
              <w:rPr>
                <w:rFonts w:ascii="Calibri" w:hAnsi="Calibri" w:cs="Calibri"/>
                <w:sz w:val="20"/>
                <w:szCs w:val="20"/>
              </w:rPr>
              <w:t xml:space="preserve"> offer offcuts and pallets for free or a </w:t>
            </w:r>
            <w:r w:rsidRPr="00086893">
              <w:rPr>
                <w:rFonts w:ascii="Calibri" w:hAnsi="Calibri" w:cs="Calibri"/>
                <w:b/>
                <w:bCs/>
                <w:sz w:val="20"/>
                <w:szCs w:val="20"/>
              </w:rPr>
              <w:t>charitable donation.</w:t>
            </w:r>
          </w:p>
          <w:p w14:paraId="524DE5CA" w14:textId="77777777" w:rsidR="00C22240" w:rsidRPr="00086893" w:rsidRDefault="00C22240" w:rsidP="00C22240">
            <w:pPr>
              <w:spacing w:line="240" w:lineRule="auto"/>
              <w:jc w:val="center"/>
              <w:rPr>
                <w:rFonts w:eastAsia="Times New Roman" w:cstheme="minorHAnsi"/>
                <w:b/>
                <w:bCs/>
                <w:color w:val="272733"/>
                <w:sz w:val="20"/>
                <w:szCs w:val="20"/>
                <w:lang w:eastAsia="en-GB"/>
              </w:rPr>
            </w:pPr>
            <w:r w:rsidRPr="00086893">
              <w:rPr>
                <w:rFonts w:eastAsia="Times New Roman" w:cstheme="minorHAnsi"/>
                <w:b/>
                <w:bCs/>
                <w:color w:val="272733"/>
                <w:sz w:val="20"/>
                <w:szCs w:val="20"/>
                <w:lang w:eastAsia="en-GB"/>
              </w:rPr>
              <w:t>Applicants</w:t>
            </w:r>
            <w:r w:rsidRPr="00086893">
              <w:rPr>
                <w:rFonts w:eastAsia="Times New Roman" w:cstheme="minorHAnsi"/>
                <w:color w:val="272733"/>
                <w:sz w:val="20"/>
                <w:szCs w:val="20"/>
                <w:lang w:eastAsia="en-GB"/>
              </w:rPr>
              <w:t xml:space="preserve"> must be </w:t>
            </w:r>
            <w:r w:rsidRPr="00086893">
              <w:rPr>
                <w:rFonts w:eastAsia="Times New Roman" w:cstheme="minorHAnsi"/>
                <w:b/>
                <w:bCs/>
                <w:color w:val="272733"/>
                <w:sz w:val="20"/>
                <w:szCs w:val="20"/>
                <w:lang w:eastAsia="en-GB"/>
              </w:rPr>
              <w:t>able to demonstrate</w:t>
            </w:r>
            <w:r w:rsidRPr="00086893">
              <w:rPr>
                <w:rFonts w:eastAsia="Times New Roman" w:cstheme="minorHAnsi"/>
                <w:color w:val="272733"/>
                <w:sz w:val="20"/>
                <w:szCs w:val="20"/>
                <w:lang w:eastAsia="en-GB"/>
              </w:rPr>
              <w:t xml:space="preserve"> that they cannot afford to use heating such as </w:t>
            </w:r>
            <w:r w:rsidRPr="00086893">
              <w:rPr>
                <w:rFonts w:eastAsia="Times New Roman" w:cstheme="minorHAnsi"/>
                <w:b/>
                <w:bCs/>
                <w:color w:val="272733"/>
                <w:sz w:val="20"/>
                <w:szCs w:val="20"/>
                <w:lang w:eastAsia="en-GB"/>
              </w:rPr>
              <w:t>gas, electric or oil</w:t>
            </w:r>
            <w:r w:rsidRPr="00086893">
              <w:rPr>
                <w:rFonts w:eastAsia="Times New Roman" w:cstheme="minorHAnsi"/>
                <w:color w:val="272733"/>
                <w:sz w:val="20"/>
                <w:szCs w:val="20"/>
                <w:lang w:eastAsia="en-GB"/>
              </w:rPr>
              <w:t xml:space="preserve">. Must be living in the </w:t>
            </w:r>
            <w:r w:rsidRPr="00086893">
              <w:rPr>
                <w:rFonts w:eastAsia="Times New Roman" w:cstheme="minorHAnsi"/>
                <w:b/>
                <w:bCs/>
                <w:color w:val="272733"/>
                <w:sz w:val="20"/>
                <w:szCs w:val="20"/>
                <w:lang w:eastAsia="en-GB"/>
              </w:rPr>
              <w:t>postcode areas</w:t>
            </w:r>
            <w:r w:rsidRPr="00086893">
              <w:rPr>
                <w:rFonts w:eastAsia="Times New Roman" w:cstheme="minorHAnsi"/>
                <w:color w:val="272733"/>
                <w:sz w:val="20"/>
                <w:szCs w:val="20"/>
                <w:lang w:eastAsia="en-GB"/>
              </w:rPr>
              <w:t xml:space="preserve"> covered by the scheme </w:t>
            </w:r>
            <w:r w:rsidRPr="00086893">
              <w:rPr>
                <w:rFonts w:eastAsia="Times New Roman" w:cstheme="minorHAnsi"/>
                <w:b/>
                <w:bCs/>
                <w:color w:val="272733"/>
                <w:sz w:val="20"/>
                <w:szCs w:val="20"/>
                <w:lang w:eastAsia="en-GB"/>
              </w:rPr>
              <w:t>East Cornwall</w:t>
            </w:r>
            <w:r w:rsidRPr="00086893">
              <w:rPr>
                <w:rFonts w:eastAsia="Times New Roman" w:cstheme="minorHAnsi"/>
                <w:color w:val="272733"/>
                <w:sz w:val="20"/>
                <w:szCs w:val="20"/>
                <w:lang w:eastAsia="en-GB"/>
              </w:rPr>
              <w:t xml:space="preserve"> to </w:t>
            </w:r>
            <w:r w:rsidRPr="00086893">
              <w:rPr>
                <w:rFonts w:eastAsia="Times New Roman" w:cstheme="minorHAnsi"/>
                <w:b/>
                <w:bCs/>
                <w:color w:val="272733"/>
                <w:sz w:val="20"/>
                <w:szCs w:val="20"/>
                <w:lang w:eastAsia="en-GB"/>
              </w:rPr>
              <w:t>Lands Ends</w:t>
            </w:r>
            <w:r w:rsidRPr="00086893">
              <w:rPr>
                <w:rFonts w:eastAsia="Times New Roman" w:cstheme="minorHAnsi"/>
                <w:color w:val="272733"/>
                <w:sz w:val="20"/>
                <w:szCs w:val="20"/>
                <w:lang w:eastAsia="en-GB"/>
              </w:rPr>
              <w:t xml:space="preserve">. </w:t>
            </w:r>
            <w:r w:rsidRPr="00086893">
              <w:rPr>
                <w:rFonts w:eastAsia="Times New Roman" w:cstheme="minorHAnsi"/>
                <w:b/>
                <w:bCs/>
                <w:color w:val="272733"/>
                <w:sz w:val="20"/>
                <w:szCs w:val="20"/>
                <w:lang w:eastAsia="en-GB"/>
              </w:rPr>
              <w:t>Proof of income</w:t>
            </w:r>
            <w:r w:rsidRPr="00086893">
              <w:rPr>
                <w:rFonts w:eastAsia="Times New Roman" w:cstheme="minorHAnsi"/>
                <w:color w:val="272733"/>
                <w:sz w:val="20"/>
                <w:szCs w:val="20"/>
                <w:lang w:eastAsia="en-GB"/>
              </w:rPr>
              <w:t xml:space="preserve"> and </w:t>
            </w:r>
            <w:r w:rsidRPr="00086893">
              <w:rPr>
                <w:rFonts w:eastAsia="Times New Roman" w:cstheme="minorHAnsi"/>
                <w:b/>
                <w:bCs/>
                <w:color w:val="272733"/>
                <w:sz w:val="20"/>
                <w:szCs w:val="20"/>
                <w:lang w:eastAsia="en-GB"/>
              </w:rPr>
              <w:t>expenditure</w:t>
            </w:r>
            <w:r w:rsidRPr="00086893">
              <w:rPr>
                <w:rFonts w:eastAsia="Times New Roman" w:cstheme="minorHAnsi"/>
                <w:color w:val="272733"/>
                <w:sz w:val="20"/>
                <w:szCs w:val="20"/>
                <w:lang w:eastAsia="en-GB"/>
              </w:rPr>
              <w:t xml:space="preserve"> will be </w:t>
            </w:r>
            <w:r w:rsidRPr="00086893">
              <w:rPr>
                <w:rFonts w:eastAsia="Times New Roman" w:cstheme="minorHAnsi"/>
                <w:b/>
                <w:bCs/>
                <w:color w:val="272733"/>
                <w:sz w:val="20"/>
                <w:szCs w:val="20"/>
                <w:lang w:eastAsia="en-GB"/>
              </w:rPr>
              <w:t>required.</w:t>
            </w:r>
          </w:p>
          <w:p w14:paraId="436CAE94" w14:textId="45CED9AE" w:rsidR="00C22240" w:rsidRPr="00AD4314" w:rsidRDefault="00C22240" w:rsidP="00C22240">
            <w:pPr>
              <w:shd w:val="clear" w:color="auto" w:fill="FFFFFF" w:themeFill="background1"/>
              <w:spacing w:after="0" w:line="240" w:lineRule="auto"/>
              <w:jc w:val="center"/>
              <w:rPr>
                <w:rFonts w:ascii="Calibri" w:hAnsi="Calibri" w:cs="Calibri"/>
                <w:sz w:val="20"/>
                <w:szCs w:val="20"/>
              </w:rPr>
            </w:pPr>
            <w:r w:rsidRPr="004B695A">
              <w:rPr>
                <w:b/>
                <w:bCs/>
                <w:sz w:val="20"/>
                <w:szCs w:val="20"/>
              </w:rPr>
              <w:t>W</w:t>
            </w:r>
            <w:r>
              <w:rPr>
                <w:sz w:val="20"/>
                <w:szCs w:val="20"/>
              </w:rPr>
              <w:t xml:space="preserve"> : </w:t>
            </w:r>
            <w:hyperlink r:id="rId31" w:history="1">
              <w:r w:rsidRPr="00AC1779">
                <w:rPr>
                  <w:rStyle w:val="Hyperlink"/>
                  <w:rFonts w:ascii="Calibri" w:hAnsi="Calibri" w:cs="Calibri"/>
                  <w:sz w:val="20"/>
                  <w:szCs w:val="20"/>
                </w:rPr>
                <w:t>http://www.cornishfirewood.co.uk/cornwall-wood-bank-scheme</w:t>
              </w:r>
            </w:hyperlink>
          </w:p>
        </w:tc>
      </w:tr>
      <w:tr w:rsidR="00C22240" w:rsidRPr="008D3A31" w14:paraId="2CB4F9FC" w14:textId="77777777" w:rsidTr="008C31A4">
        <w:trPr>
          <w:trHeight w:val="1750"/>
        </w:trPr>
        <w:tc>
          <w:tcPr>
            <w:tcW w:w="2122" w:type="dxa"/>
          </w:tcPr>
          <w:p w14:paraId="0DBBF2F4" w14:textId="77777777" w:rsidR="00C22240" w:rsidRPr="00BE1723" w:rsidRDefault="00C22240" w:rsidP="00C22240">
            <w:pPr>
              <w:spacing w:line="240" w:lineRule="auto"/>
              <w:jc w:val="center"/>
              <w:rPr>
                <w:rFonts w:ascii="Calibri" w:hAnsi="Calibri" w:cs="Calibri"/>
                <w:b/>
                <w:bCs/>
              </w:rPr>
            </w:pPr>
            <w:r w:rsidRPr="00BE1723">
              <w:rPr>
                <w:rFonts w:ascii="Calibri" w:hAnsi="Calibri" w:cs="Calibri"/>
                <w:b/>
                <w:bCs/>
              </w:rPr>
              <w:t>EDF Customer Support Fund</w:t>
            </w:r>
          </w:p>
          <w:p w14:paraId="6A6CE08E" w14:textId="77323BD9" w:rsidR="00C22240" w:rsidRPr="004712F2" w:rsidRDefault="00C22240" w:rsidP="00C22240">
            <w:pPr>
              <w:spacing w:line="240" w:lineRule="auto"/>
              <w:jc w:val="center"/>
              <w:rPr>
                <w:rFonts w:ascii="Calibri" w:hAnsi="Calibri" w:cs="Calibri"/>
                <w:b/>
                <w:bCs/>
                <w:highlight w:val="yellow"/>
              </w:rPr>
            </w:pPr>
            <w:r>
              <w:rPr>
                <w:noProof/>
              </w:rPr>
              <w:drawing>
                <wp:inline distT="0" distB="0" distL="0" distR="0" wp14:anchorId="3D0BD43D" wp14:editId="6822F6FD">
                  <wp:extent cx="1210310" cy="680720"/>
                  <wp:effectExtent l="0" t="0" r="889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0310" cy="680720"/>
                          </a:xfrm>
                          <a:prstGeom prst="rect">
                            <a:avLst/>
                          </a:prstGeom>
                          <a:noFill/>
                          <a:ln>
                            <a:noFill/>
                          </a:ln>
                        </pic:spPr>
                      </pic:pic>
                    </a:graphicData>
                  </a:graphic>
                </wp:inline>
              </w:drawing>
            </w:r>
          </w:p>
        </w:tc>
        <w:tc>
          <w:tcPr>
            <w:tcW w:w="1842" w:type="dxa"/>
          </w:tcPr>
          <w:p w14:paraId="6DEFA9A9" w14:textId="3C1148FC" w:rsidR="00C22240" w:rsidRPr="00086893" w:rsidRDefault="00C22240" w:rsidP="00C22240">
            <w:pPr>
              <w:spacing w:before="100" w:beforeAutospacing="1" w:after="240" w:line="240" w:lineRule="auto"/>
              <w:jc w:val="center"/>
              <w:rPr>
                <w:rFonts w:ascii="Calibri" w:hAnsi="Calibri" w:cs="Calibri"/>
                <w:color w:val="333333"/>
                <w:sz w:val="20"/>
                <w:szCs w:val="20"/>
                <w:lang w:val="en"/>
              </w:rPr>
            </w:pPr>
            <w:r w:rsidRPr="00086893">
              <w:rPr>
                <w:rFonts w:ascii="Calibri" w:hAnsi="Calibri" w:cs="Calibri"/>
                <w:color w:val="333333"/>
                <w:sz w:val="20"/>
                <w:szCs w:val="20"/>
                <w:lang w:val="en"/>
              </w:rPr>
              <w:t xml:space="preserve">For existing </w:t>
            </w:r>
            <w:r w:rsidRPr="00086893">
              <w:rPr>
                <w:rFonts w:ascii="Calibri" w:hAnsi="Calibri" w:cs="Calibri"/>
                <w:b/>
                <w:bCs/>
                <w:color w:val="333333"/>
                <w:sz w:val="20"/>
                <w:szCs w:val="20"/>
                <w:lang w:val="en"/>
              </w:rPr>
              <w:t>EDF</w:t>
            </w:r>
            <w:r w:rsidRPr="00086893">
              <w:rPr>
                <w:rFonts w:ascii="Calibri" w:hAnsi="Calibri" w:cs="Calibri"/>
                <w:color w:val="333333"/>
                <w:sz w:val="20"/>
                <w:szCs w:val="20"/>
                <w:lang w:val="en"/>
              </w:rPr>
              <w:t xml:space="preserve"> Customers. </w:t>
            </w:r>
          </w:p>
          <w:p w14:paraId="1E4C9ED3" w14:textId="77777777" w:rsidR="00C22240" w:rsidRPr="00086893" w:rsidRDefault="00C22240" w:rsidP="00C22240">
            <w:pPr>
              <w:spacing w:before="100" w:beforeAutospacing="1" w:after="240" w:line="240" w:lineRule="auto"/>
              <w:ind w:left="855"/>
              <w:jc w:val="center"/>
              <w:rPr>
                <w:rFonts w:ascii="Calibri" w:hAnsi="Calibri" w:cs="Calibri"/>
                <w:bCs/>
                <w:sz w:val="20"/>
                <w:szCs w:val="20"/>
                <w:highlight w:val="yellow"/>
              </w:rPr>
            </w:pPr>
          </w:p>
        </w:tc>
        <w:tc>
          <w:tcPr>
            <w:tcW w:w="2552" w:type="dxa"/>
          </w:tcPr>
          <w:p w14:paraId="7C75C3D0" w14:textId="025C9C0E" w:rsidR="00C22240" w:rsidRPr="00086893" w:rsidRDefault="00C22240" w:rsidP="00C22240">
            <w:pPr>
              <w:spacing w:line="240" w:lineRule="auto"/>
              <w:jc w:val="center"/>
              <w:rPr>
                <w:rFonts w:ascii="Calibri" w:hAnsi="Calibri" w:cs="Calibri"/>
                <w:bCs/>
                <w:sz w:val="20"/>
                <w:szCs w:val="20"/>
                <w:highlight w:val="yellow"/>
              </w:rPr>
            </w:pPr>
            <w:r w:rsidRPr="00086893">
              <w:rPr>
                <w:rFonts w:ascii="Calibri" w:hAnsi="Calibri" w:cs="Calibri"/>
                <w:bCs/>
                <w:sz w:val="20"/>
                <w:szCs w:val="20"/>
              </w:rPr>
              <w:t xml:space="preserve">To </w:t>
            </w:r>
            <w:r w:rsidRPr="00086893">
              <w:rPr>
                <w:rFonts w:ascii="Calibri" w:hAnsi="Calibri" w:cs="Calibri"/>
                <w:b/>
                <w:sz w:val="20"/>
                <w:szCs w:val="20"/>
              </w:rPr>
              <w:t>support</w:t>
            </w:r>
            <w:r w:rsidRPr="00086893">
              <w:rPr>
                <w:rFonts w:ascii="Calibri" w:hAnsi="Calibri" w:cs="Calibri"/>
                <w:bCs/>
                <w:sz w:val="20"/>
                <w:szCs w:val="20"/>
              </w:rPr>
              <w:t xml:space="preserve"> individuals </w:t>
            </w:r>
            <w:r w:rsidRPr="00086893">
              <w:rPr>
                <w:rFonts w:ascii="Calibri" w:hAnsi="Calibri" w:cs="Calibri"/>
                <w:b/>
                <w:sz w:val="20"/>
                <w:szCs w:val="20"/>
              </w:rPr>
              <w:t>struggling</w:t>
            </w:r>
            <w:r w:rsidRPr="00086893">
              <w:rPr>
                <w:rFonts w:ascii="Calibri" w:hAnsi="Calibri" w:cs="Calibri"/>
                <w:bCs/>
                <w:sz w:val="20"/>
                <w:szCs w:val="20"/>
              </w:rPr>
              <w:t xml:space="preserve"> to manage household energy debt and wishing to back on track. As well as , </w:t>
            </w:r>
            <w:r w:rsidRPr="00086893">
              <w:rPr>
                <w:rFonts w:ascii="Calibri" w:hAnsi="Calibri" w:cs="Calibri"/>
                <w:b/>
                <w:sz w:val="20"/>
                <w:szCs w:val="20"/>
              </w:rPr>
              <w:t>supporting</w:t>
            </w:r>
            <w:r w:rsidRPr="00086893">
              <w:rPr>
                <w:rFonts w:ascii="Calibri" w:hAnsi="Calibri" w:cs="Calibri"/>
                <w:bCs/>
                <w:sz w:val="20"/>
                <w:szCs w:val="20"/>
              </w:rPr>
              <w:t xml:space="preserve"> those in need of freestanding appliances. </w:t>
            </w:r>
          </w:p>
        </w:tc>
        <w:tc>
          <w:tcPr>
            <w:tcW w:w="2551" w:type="dxa"/>
          </w:tcPr>
          <w:p w14:paraId="4CE6077C" w14:textId="23239136" w:rsidR="00C22240" w:rsidRPr="00086893" w:rsidRDefault="006F30F6" w:rsidP="00C22240">
            <w:pPr>
              <w:spacing w:line="240" w:lineRule="auto"/>
              <w:jc w:val="center"/>
              <w:rPr>
                <w:rFonts w:cs="Arial"/>
                <w:bCs/>
                <w:sz w:val="20"/>
                <w:szCs w:val="20"/>
                <w:highlight w:val="yellow"/>
              </w:rPr>
            </w:pPr>
            <w:hyperlink r:id="rId33" w:history="1">
              <w:r w:rsidR="00C22240" w:rsidRPr="00086893">
                <w:rPr>
                  <w:rStyle w:val="Hyperlink"/>
                  <w:sz w:val="20"/>
                  <w:szCs w:val="20"/>
                </w:rPr>
                <w:t>Contact Us | Residential Customer Support | EDF (edfenergy.com)</w:t>
              </w:r>
            </w:hyperlink>
          </w:p>
        </w:tc>
        <w:tc>
          <w:tcPr>
            <w:tcW w:w="6379" w:type="dxa"/>
          </w:tcPr>
          <w:p w14:paraId="06DED9E8" w14:textId="53B23251" w:rsidR="00C22240" w:rsidRPr="00086893" w:rsidRDefault="00C22240" w:rsidP="00C22240">
            <w:pPr>
              <w:spacing w:line="240" w:lineRule="auto"/>
              <w:jc w:val="center"/>
              <w:rPr>
                <w:sz w:val="20"/>
                <w:szCs w:val="20"/>
              </w:rPr>
            </w:pPr>
            <w:r w:rsidRPr="004B695A">
              <w:rPr>
                <w:b/>
                <w:bCs/>
                <w:sz w:val="20"/>
                <w:szCs w:val="20"/>
              </w:rPr>
              <w:t>W :</w:t>
            </w:r>
            <w:r>
              <w:rPr>
                <w:sz w:val="20"/>
                <w:szCs w:val="20"/>
              </w:rPr>
              <w:t xml:space="preserve"> </w:t>
            </w:r>
            <w:hyperlink r:id="rId34" w:history="1">
              <w:r w:rsidRPr="00086893">
                <w:rPr>
                  <w:rStyle w:val="Hyperlink"/>
                  <w:sz w:val="20"/>
                  <w:szCs w:val="20"/>
                </w:rPr>
                <w:t>EDF Energy Fund | EDF Energy Customer Support Fund | Charis (charisgrants.com)</w:t>
              </w:r>
            </w:hyperlink>
            <w:r w:rsidRPr="00086893">
              <w:rPr>
                <w:sz w:val="20"/>
                <w:szCs w:val="20"/>
              </w:rPr>
              <w:t xml:space="preserve"> </w:t>
            </w:r>
          </w:p>
          <w:p w14:paraId="0E0D3B9F" w14:textId="29C23CEE" w:rsidR="00C22240" w:rsidRPr="00086893" w:rsidRDefault="00C22240" w:rsidP="00174CA7">
            <w:pPr>
              <w:spacing w:line="240" w:lineRule="auto"/>
              <w:jc w:val="center"/>
              <w:rPr>
                <w:rFonts w:cs="Arial"/>
                <w:b/>
                <w:bCs/>
                <w:sz w:val="20"/>
                <w:szCs w:val="20"/>
                <w:highlight w:val="yellow"/>
              </w:rPr>
            </w:pPr>
            <w:r w:rsidRPr="00086893">
              <w:rPr>
                <w:b/>
                <w:bCs/>
                <w:sz w:val="20"/>
                <w:szCs w:val="20"/>
              </w:rPr>
              <w:t xml:space="preserve">If your energy supplier is not listed,  then please contact your existing energy supplier who can advise you. This may include, if you are struggling to pay your energy bills, concerned over energy debt or have other questions or concerns. </w:t>
            </w:r>
          </w:p>
        </w:tc>
      </w:tr>
      <w:tr w:rsidR="00C22240" w:rsidRPr="008D3A31" w14:paraId="45CBC6E0" w14:textId="77777777" w:rsidTr="008C31A4">
        <w:trPr>
          <w:trHeight w:val="2700"/>
        </w:trPr>
        <w:tc>
          <w:tcPr>
            <w:tcW w:w="2122" w:type="dxa"/>
          </w:tcPr>
          <w:p w14:paraId="7DA087AC" w14:textId="304EB4FF" w:rsidR="00C22240" w:rsidRPr="0047743B" w:rsidRDefault="00C22240" w:rsidP="00C22240">
            <w:pPr>
              <w:spacing w:line="240" w:lineRule="auto"/>
              <w:jc w:val="center"/>
              <w:rPr>
                <w:rFonts w:ascii="Calibri" w:hAnsi="Calibri" w:cs="Calibri"/>
                <w:b/>
                <w:bCs/>
                <w:sz w:val="20"/>
                <w:szCs w:val="20"/>
              </w:rPr>
            </w:pPr>
            <w:r w:rsidRPr="0047743B">
              <w:rPr>
                <w:rFonts w:ascii="Calibri" w:hAnsi="Calibri" w:cs="Calibri"/>
                <w:b/>
                <w:bCs/>
                <w:sz w:val="20"/>
                <w:szCs w:val="20"/>
              </w:rPr>
              <w:lastRenderedPageBreak/>
              <w:t xml:space="preserve">EON Next </w:t>
            </w:r>
          </w:p>
          <w:p w14:paraId="15716689" w14:textId="095F398B" w:rsidR="00C22240" w:rsidRPr="0047743B" w:rsidRDefault="00C22240" w:rsidP="00C22240">
            <w:pPr>
              <w:spacing w:line="240" w:lineRule="auto"/>
              <w:jc w:val="center"/>
              <w:rPr>
                <w:rFonts w:ascii="Calibri" w:hAnsi="Calibri" w:cs="Calibri"/>
                <w:b/>
                <w:bCs/>
                <w:sz w:val="20"/>
                <w:szCs w:val="20"/>
                <w:highlight w:val="yellow"/>
              </w:rPr>
            </w:pPr>
            <w:r w:rsidRPr="0047743B">
              <w:rPr>
                <w:noProof/>
                <w:sz w:val="20"/>
                <w:szCs w:val="20"/>
              </w:rPr>
              <w:drawing>
                <wp:inline distT="0" distB="0" distL="0" distR="0" wp14:anchorId="31649701" wp14:editId="1254F8BD">
                  <wp:extent cx="1095153" cy="393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7860" cy="394037"/>
                          </a:xfrm>
                          <a:prstGeom prst="rect">
                            <a:avLst/>
                          </a:prstGeom>
                          <a:noFill/>
                          <a:ln>
                            <a:noFill/>
                          </a:ln>
                        </pic:spPr>
                      </pic:pic>
                    </a:graphicData>
                  </a:graphic>
                </wp:inline>
              </w:drawing>
            </w:r>
          </w:p>
        </w:tc>
        <w:tc>
          <w:tcPr>
            <w:tcW w:w="1842" w:type="dxa"/>
          </w:tcPr>
          <w:p w14:paraId="3A77656B" w14:textId="2CDA9293" w:rsidR="00C22240" w:rsidRPr="0047743B" w:rsidRDefault="00C22240" w:rsidP="00C22240">
            <w:pPr>
              <w:spacing w:before="100" w:beforeAutospacing="1" w:after="240" w:line="240" w:lineRule="auto"/>
              <w:jc w:val="center"/>
              <w:rPr>
                <w:rFonts w:cstheme="minorHAnsi"/>
                <w:color w:val="333333"/>
                <w:sz w:val="20"/>
                <w:szCs w:val="20"/>
                <w:lang w:val="en"/>
              </w:rPr>
            </w:pPr>
            <w:r w:rsidRPr="0047743B">
              <w:rPr>
                <w:rFonts w:cstheme="minorHAnsi"/>
                <w:sz w:val="20"/>
                <w:szCs w:val="20"/>
                <w:lang w:val="en"/>
              </w:rPr>
              <w:t xml:space="preserve">For EON Next </w:t>
            </w:r>
            <w:r w:rsidRPr="0047743B">
              <w:rPr>
                <w:rFonts w:cstheme="minorHAnsi"/>
                <w:b/>
                <w:bCs/>
                <w:sz w:val="20"/>
                <w:szCs w:val="20"/>
                <w:lang w:val="en"/>
              </w:rPr>
              <w:t>customers</w:t>
            </w:r>
            <w:r w:rsidRPr="0047743B">
              <w:rPr>
                <w:rFonts w:cstheme="minorHAnsi"/>
                <w:sz w:val="20"/>
                <w:szCs w:val="20"/>
                <w:lang w:val="en"/>
              </w:rPr>
              <w:t xml:space="preserve"> including </w:t>
            </w:r>
            <w:r w:rsidRPr="0047743B">
              <w:rPr>
                <w:rFonts w:cstheme="minorHAnsi"/>
                <w:b/>
                <w:bCs/>
                <w:sz w:val="20"/>
                <w:szCs w:val="20"/>
                <w:lang w:val="en"/>
              </w:rPr>
              <w:t>Sainsburys Energy</w:t>
            </w:r>
            <w:r w:rsidRPr="0047743B">
              <w:rPr>
                <w:rFonts w:cstheme="minorHAnsi"/>
                <w:color w:val="333333"/>
                <w:sz w:val="20"/>
                <w:szCs w:val="20"/>
                <w:lang w:val="en"/>
              </w:rPr>
              <w:t xml:space="preserve">. </w:t>
            </w:r>
          </w:p>
        </w:tc>
        <w:tc>
          <w:tcPr>
            <w:tcW w:w="2552" w:type="dxa"/>
          </w:tcPr>
          <w:p w14:paraId="117A96EF" w14:textId="42588C94" w:rsidR="00C22240" w:rsidRPr="0047743B" w:rsidRDefault="00C22240" w:rsidP="00C22240">
            <w:pPr>
              <w:spacing w:line="240" w:lineRule="auto"/>
              <w:jc w:val="center"/>
              <w:rPr>
                <w:rFonts w:ascii="Calibri" w:hAnsi="Calibri" w:cs="Calibri"/>
                <w:bCs/>
                <w:sz w:val="20"/>
                <w:szCs w:val="20"/>
                <w:highlight w:val="yellow"/>
              </w:rPr>
            </w:pPr>
            <w:r w:rsidRPr="0047743B">
              <w:rPr>
                <w:rFonts w:ascii="Calibri" w:hAnsi="Calibri" w:cs="Calibri"/>
                <w:bCs/>
                <w:sz w:val="20"/>
                <w:szCs w:val="20"/>
              </w:rPr>
              <w:t xml:space="preserve">Applicants may be experiencing </w:t>
            </w:r>
            <w:r w:rsidRPr="0047743B">
              <w:rPr>
                <w:rFonts w:ascii="Calibri" w:hAnsi="Calibri" w:cs="Calibri"/>
                <w:b/>
                <w:sz w:val="20"/>
                <w:szCs w:val="20"/>
              </w:rPr>
              <w:t>financial hardship</w:t>
            </w:r>
            <w:r w:rsidRPr="0047743B">
              <w:rPr>
                <w:rFonts w:ascii="Calibri" w:hAnsi="Calibri" w:cs="Calibri"/>
                <w:bCs/>
                <w:sz w:val="20"/>
                <w:szCs w:val="20"/>
              </w:rPr>
              <w:t xml:space="preserve"> or struggling to pay their </w:t>
            </w:r>
            <w:r w:rsidRPr="0047743B">
              <w:rPr>
                <w:rFonts w:ascii="Calibri" w:hAnsi="Calibri" w:cs="Calibri"/>
                <w:b/>
                <w:sz w:val="20"/>
                <w:szCs w:val="20"/>
              </w:rPr>
              <w:t>energy bills.</w:t>
            </w:r>
          </w:p>
        </w:tc>
        <w:tc>
          <w:tcPr>
            <w:tcW w:w="2551" w:type="dxa"/>
          </w:tcPr>
          <w:p w14:paraId="4D7C37F8" w14:textId="054ADFEB" w:rsidR="00C22240" w:rsidRPr="0047743B" w:rsidRDefault="00C22240" w:rsidP="00C22240">
            <w:pPr>
              <w:spacing w:line="240" w:lineRule="auto"/>
              <w:jc w:val="center"/>
              <w:rPr>
                <w:rFonts w:cs="Arial"/>
                <w:b/>
                <w:sz w:val="20"/>
                <w:szCs w:val="20"/>
              </w:rPr>
            </w:pPr>
            <w:r w:rsidRPr="0047743B">
              <w:rPr>
                <w:rFonts w:cs="Arial"/>
                <w:b/>
                <w:sz w:val="20"/>
                <w:szCs w:val="20"/>
              </w:rPr>
              <w:t xml:space="preserve">Existing customers </w:t>
            </w:r>
          </w:p>
          <w:p w14:paraId="005974F4" w14:textId="77777777" w:rsidR="00C22240" w:rsidRPr="0047743B" w:rsidRDefault="00C22240" w:rsidP="00C22240">
            <w:pPr>
              <w:spacing w:line="240" w:lineRule="auto"/>
              <w:jc w:val="center"/>
              <w:rPr>
                <w:rFonts w:cs="Arial"/>
                <w:bCs/>
                <w:sz w:val="20"/>
                <w:szCs w:val="20"/>
              </w:rPr>
            </w:pPr>
            <w:r w:rsidRPr="0047743B">
              <w:rPr>
                <w:rFonts w:cs="Arial"/>
                <w:b/>
                <w:sz w:val="20"/>
                <w:szCs w:val="20"/>
              </w:rPr>
              <w:t>T :</w:t>
            </w:r>
            <w:r w:rsidRPr="0047743B">
              <w:rPr>
                <w:rFonts w:cs="Arial"/>
                <w:bCs/>
                <w:sz w:val="20"/>
                <w:szCs w:val="20"/>
              </w:rPr>
              <w:t xml:space="preserve"> 0808 501 5200</w:t>
            </w:r>
          </w:p>
          <w:p w14:paraId="3A49B9CB" w14:textId="35BDFD13" w:rsidR="00C22240" w:rsidRPr="0047743B" w:rsidRDefault="00C22240" w:rsidP="00C22240">
            <w:pPr>
              <w:spacing w:line="240" w:lineRule="auto"/>
              <w:jc w:val="center"/>
              <w:rPr>
                <w:sz w:val="20"/>
                <w:szCs w:val="20"/>
              </w:rPr>
            </w:pPr>
          </w:p>
          <w:p w14:paraId="26FD193B" w14:textId="3D13584A" w:rsidR="00C22240" w:rsidRPr="0047743B" w:rsidRDefault="00C22240" w:rsidP="00C22240">
            <w:pPr>
              <w:spacing w:line="240" w:lineRule="auto"/>
              <w:jc w:val="center"/>
              <w:rPr>
                <w:rFonts w:cs="Arial"/>
                <w:bCs/>
                <w:sz w:val="20"/>
                <w:szCs w:val="20"/>
                <w:highlight w:val="yellow"/>
              </w:rPr>
            </w:pPr>
            <w:r w:rsidRPr="0047743B">
              <w:rPr>
                <w:rFonts w:cs="Arial"/>
                <w:bCs/>
                <w:sz w:val="20"/>
                <w:szCs w:val="20"/>
                <w:highlight w:val="yellow"/>
              </w:rPr>
              <w:t xml:space="preserve"> </w:t>
            </w:r>
          </w:p>
        </w:tc>
        <w:tc>
          <w:tcPr>
            <w:tcW w:w="6379" w:type="dxa"/>
          </w:tcPr>
          <w:p w14:paraId="799763B9" w14:textId="6F07E5AE" w:rsidR="00C22240" w:rsidRPr="008C31A4" w:rsidRDefault="00C22240" w:rsidP="00C22240">
            <w:pPr>
              <w:spacing w:line="240" w:lineRule="auto"/>
              <w:jc w:val="center"/>
              <w:rPr>
                <w:sz w:val="18"/>
                <w:szCs w:val="18"/>
              </w:rPr>
            </w:pPr>
            <w:r w:rsidRPr="008C31A4">
              <w:rPr>
                <w:b/>
                <w:bCs/>
                <w:sz w:val="18"/>
                <w:szCs w:val="18"/>
              </w:rPr>
              <w:t>W</w:t>
            </w:r>
            <w:r w:rsidRPr="008C31A4">
              <w:rPr>
                <w:sz w:val="18"/>
                <w:szCs w:val="18"/>
              </w:rPr>
              <w:t xml:space="preserve"> : </w:t>
            </w:r>
            <w:hyperlink r:id="rId36" w:history="1">
              <w:r w:rsidRPr="008C31A4">
                <w:rPr>
                  <w:rStyle w:val="Hyperlink"/>
                  <w:sz w:val="18"/>
                  <w:szCs w:val="18"/>
                </w:rPr>
                <w:t>E.ON Next: Your home electricity &amp; gas suppliers (eonnext.com)</w:t>
              </w:r>
            </w:hyperlink>
            <w:r w:rsidRPr="008C31A4">
              <w:rPr>
                <w:sz w:val="18"/>
                <w:szCs w:val="18"/>
              </w:rPr>
              <w:t xml:space="preserve"> </w:t>
            </w:r>
          </w:p>
          <w:p w14:paraId="3641FCA7" w14:textId="77777777" w:rsidR="00C22240" w:rsidRPr="008C31A4" w:rsidRDefault="006F30F6" w:rsidP="00C22240">
            <w:pPr>
              <w:spacing w:line="240" w:lineRule="auto"/>
              <w:jc w:val="center"/>
              <w:rPr>
                <w:sz w:val="18"/>
                <w:szCs w:val="18"/>
              </w:rPr>
            </w:pPr>
            <w:hyperlink r:id="rId37" w:history="1">
              <w:r w:rsidR="00C22240" w:rsidRPr="008C31A4">
                <w:rPr>
                  <w:rStyle w:val="Hyperlink"/>
                  <w:sz w:val="18"/>
                  <w:szCs w:val="18"/>
                </w:rPr>
                <w:t>Are you struggling to pay your bills? (eonnext.com)</w:t>
              </w:r>
            </w:hyperlink>
            <w:r w:rsidR="00C22240" w:rsidRPr="008C31A4">
              <w:rPr>
                <w:sz w:val="18"/>
                <w:szCs w:val="18"/>
              </w:rPr>
              <w:t xml:space="preserve"> </w:t>
            </w:r>
          </w:p>
          <w:p w14:paraId="60106C8A" w14:textId="77777777" w:rsidR="004A786E" w:rsidRPr="008C31A4" w:rsidRDefault="004A786E" w:rsidP="00C22240">
            <w:pPr>
              <w:spacing w:line="240" w:lineRule="auto"/>
              <w:jc w:val="center"/>
              <w:rPr>
                <w:sz w:val="18"/>
                <w:szCs w:val="18"/>
              </w:rPr>
            </w:pPr>
            <w:r w:rsidRPr="008C31A4">
              <w:rPr>
                <w:sz w:val="18"/>
                <w:szCs w:val="18"/>
              </w:rPr>
              <w:t xml:space="preserve">For </w:t>
            </w:r>
            <w:r w:rsidRPr="008C31A4">
              <w:rPr>
                <w:b/>
                <w:bCs/>
                <w:sz w:val="18"/>
                <w:szCs w:val="18"/>
              </w:rPr>
              <w:t>advice</w:t>
            </w:r>
            <w:r w:rsidRPr="008C31A4">
              <w:rPr>
                <w:sz w:val="18"/>
                <w:szCs w:val="18"/>
              </w:rPr>
              <w:t xml:space="preserve"> &amp; </w:t>
            </w:r>
            <w:r w:rsidRPr="008C31A4">
              <w:rPr>
                <w:b/>
                <w:bCs/>
                <w:sz w:val="18"/>
                <w:szCs w:val="18"/>
              </w:rPr>
              <w:t>eligibility</w:t>
            </w:r>
            <w:r w:rsidRPr="008C31A4">
              <w:rPr>
                <w:sz w:val="18"/>
                <w:szCs w:val="18"/>
              </w:rPr>
              <w:t xml:space="preserve"> – follow the link for </w:t>
            </w:r>
            <w:hyperlink r:id="rId38" w:history="1">
              <w:r w:rsidRPr="008C31A4">
                <w:rPr>
                  <w:rStyle w:val="Hyperlink"/>
                  <w:sz w:val="18"/>
                  <w:szCs w:val="18"/>
                </w:rPr>
                <w:t>E.ON Next's Winter Support Scheme 2024</w:t>
              </w:r>
            </w:hyperlink>
            <w:r w:rsidRPr="008C31A4">
              <w:rPr>
                <w:sz w:val="18"/>
                <w:szCs w:val="18"/>
              </w:rPr>
              <w:t xml:space="preserve"> </w:t>
            </w:r>
          </w:p>
          <w:p w14:paraId="56BDAE12" w14:textId="26F23AE5" w:rsidR="009B4240" w:rsidRPr="004A786E" w:rsidRDefault="009B4240" w:rsidP="00C22240">
            <w:pPr>
              <w:spacing w:line="240" w:lineRule="auto"/>
              <w:jc w:val="center"/>
              <w:rPr>
                <w:sz w:val="20"/>
                <w:szCs w:val="20"/>
              </w:rPr>
            </w:pPr>
            <w:r w:rsidRPr="008C31A4">
              <w:rPr>
                <w:b/>
                <w:bCs/>
                <w:sz w:val="18"/>
                <w:szCs w:val="18"/>
              </w:rPr>
              <w:t>See also</w:t>
            </w:r>
            <w:r w:rsidRPr="008C31A4">
              <w:rPr>
                <w:sz w:val="18"/>
                <w:szCs w:val="18"/>
              </w:rPr>
              <w:t xml:space="preserve"> - </w:t>
            </w:r>
            <w:hyperlink r:id="rId39" w:history="1">
              <w:r w:rsidRPr="008C31A4">
                <w:rPr>
                  <w:rStyle w:val="Hyperlink"/>
                  <w:sz w:val="18"/>
                  <w:szCs w:val="18"/>
                </w:rPr>
                <w:t>The E.ON Next Energy Fund. Supporting our customers.</w:t>
              </w:r>
            </w:hyperlink>
            <w:r w:rsidRPr="008C31A4">
              <w:rPr>
                <w:sz w:val="18"/>
                <w:szCs w:val="18"/>
              </w:rPr>
              <w:t xml:space="preserve"> Helping eligible customers by providing</w:t>
            </w:r>
            <w:r w:rsidRPr="008C31A4">
              <w:rPr>
                <w:rFonts w:cstheme="minorHAnsi"/>
                <w:sz w:val="18"/>
                <w:szCs w:val="18"/>
                <w:shd w:val="clear" w:color="auto" w:fill="FFFFFF"/>
              </w:rPr>
              <w:t xml:space="preserve"> a more energy efficient replacement appliance. Such as a </w:t>
            </w:r>
            <w:r w:rsidRPr="008C31A4">
              <w:rPr>
                <w:rFonts w:cstheme="minorHAnsi"/>
                <w:b/>
                <w:bCs/>
                <w:sz w:val="18"/>
                <w:szCs w:val="18"/>
                <w:shd w:val="clear" w:color="auto" w:fill="FFFFFF"/>
              </w:rPr>
              <w:t xml:space="preserve">cooker, fridge, fridge-freezer </w:t>
            </w:r>
            <w:r w:rsidRPr="008C31A4">
              <w:rPr>
                <w:rFonts w:cstheme="minorHAnsi"/>
                <w:sz w:val="18"/>
                <w:szCs w:val="18"/>
                <w:shd w:val="clear" w:color="auto" w:fill="FFFFFF"/>
              </w:rPr>
              <w:t xml:space="preserve">or </w:t>
            </w:r>
            <w:r w:rsidRPr="008C31A4">
              <w:rPr>
                <w:rFonts w:cstheme="minorHAnsi"/>
                <w:b/>
                <w:bCs/>
                <w:sz w:val="18"/>
                <w:szCs w:val="18"/>
                <w:shd w:val="clear" w:color="auto" w:fill="FFFFFF"/>
              </w:rPr>
              <w:t>washing machine</w:t>
            </w:r>
            <w:r w:rsidRPr="008C31A4">
              <w:rPr>
                <w:rFonts w:cstheme="minorHAnsi"/>
                <w:sz w:val="18"/>
                <w:szCs w:val="18"/>
                <w:shd w:val="clear" w:color="auto" w:fill="FFFFFF"/>
              </w:rPr>
              <w:t xml:space="preserve"> if the current one is broken or in poor condition. </w:t>
            </w:r>
            <w:r w:rsidRPr="008C31A4">
              <w:rPr>
                <w:rFonts w:cstheme="minorHAnsi"/>
                <w:b/>
                <w:bCs/>
                <w:sz w:val="18"/>
                <w:szCs w:val="18"/>
                <w:shd w:val="clear" w:color="auto" w:fill="FFFFFF"/>
              </w:rPr>
              <w:t>Slow cookers</w:t>
            </w:r>
            <w:r w:rsidRPr="008C31A4">
              <w:rPr>
                <w:rFonts w:cstheme="minorHAnsi"/>
                <w:sz w:val="18"/>
                <w:szCs w:val="18"/>
                <w:shd w:val="clear" w:color="auto" w:fill="FFFFFF"/>
              </w:rPr>
              <w:t xml:space="preserve"> are also available, subject to criteria.</w:t>
            </w:r>
            <w:r>
              <w:rPr>
                <w:rFonts w:cstheme="minorHAnsi"/>
                <w:sz w:val="20"/>
                <w:szCs w:val="20"/>
                <w:shd w:val="clear" w:color="auto" w:fill="FFFFFF"/>
              </w:rPr>
              <w:t xml:space="preserve"> </w:t>
            </w:r>
          </w:p>
        </w:tc>
      </w:tr>
      <w:tr w:rsidR="00AF7E3F" w:rsidRPr="008D3A31" w14:paraId="4A460755" w14:textId="77777777" w:rsidTr="008C31A4">
        <w:trPr>
          <w:trHeight w:val="125"/>
        </w:trPr>
        <w:tc>
          <w:tcPr>
            <w:tcW w:w="2122" w:type="dxa"/>
          </w:tcPr>
          <w:p w14:paraId="022AE05C" w14:textId="77777777" w:rsidR="00AF7E3F" w:rsidRDefault="00AF7E3F" w:rsidP="00AF7E3F">
            <w:pPr>
              <w:spacing w:line="240" w:lineRule="auto"/>
              <w:jc w:val="center"/>
              <w:rPr>
                <w:rFonts w:ascii="Calibri" w:hAnsi="Calibri" w:cs="Calibri"/>
                <w:b/>
                <w:bCs/>
                <w:sz w:val="20"/>
                <w:szCs w:val="20"/>
              </w:rPr>
            </w:pPr>
            <w:r>
              <w:rPr>
                <w:rFonts w:ascii="Calibri" w:hAnsi="Calibri" w:cs="Calibri"/>
                <w:b/>
                <w:bCs/>
                <w:sz w:val="20"/>
                <w:szCs w:val="20"/>
              </w:rPr>
              <w:t xml:space="preserve">Lendology </w:t>
            </w:r>
          </w:p>
          <w:p w14:paraId="41EDCDB0" w14:textId="77777777" w:rsidR="00AF7E3F" w:rsidRDefault="00AF7E3F" w:rsidP="00AF7E3F">
            <w:pPr>
              <w:spacing w:line="240" w:lineRule="auto"/>
              <w:jc w:val="center"/>
              <w:rPr>
                <w:rFonts w:ascii="Calibri" w:hAnsi="Calibri" w:cs="Calibri"/>
                <w:b/>
                <w:bCs/>
                <w:sz w:val="20"/>
                <w:szCs w:val="20"/>
              </w:rPr>
            </w:pPr>
            <w:r w:rsidRPr="00321E96">
              <w:rPr>
                <w:rFonts w:ascii="Calibri" w:hAnsi="Calibri" w:cs="Calibri"/>
                <w:b/>
                <w:bCs/>
                <w:noProof/>
                <w:sz w:val="20"/>
                <w:szCs w:val="20"/>
              </w:rPr>
              <w:drawing>
                <wp:inline distT="0" distB="0" distL="0" distR="0" wp14:anchorId="5AF8AF7B" wp14:editId="1170EAA9">
                  <wp:extent cx="1210310" cy="37020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10310" cy="370205"/>
                          </a:xfrm>
                          <a:prstGeom prst="rect">
                            <a:avLst/>
                          </a:prstGeom>
                        </pic:spPr>
                      </pic:pic>
                    </a:graphicData>
                  </a:graphic>
                </wp:inline>
              </w:drawing>
            </w:r>
          </w:p>
          <w:p w14:paraId="31E1A758" w14:textId="77777777" w:rsidR="00AF7E3F" w:rsidRPr="0047743B" w:rsidRDefault="00AF7E3F" w:rsidP="00AF7E3F">
            <w:pPr>
              <w:spacing w:line="240" w:lineRule="auto"/>
              <w:jc w:val="center"/>
              <w:rPr>
                <w:rFonts w:ascii="Calibri" w:hAnsi="Calibri" w:cs="Calibri"/>
                <w:b/>
                <w:bCs/>
                <w:sz w:val="20"/>
                <w:szCs w:val="20"/>
              </w:rPr>
            </w:pPr>
          </w:p>
        </w:tc>
        <w:tc>
          <w:tcPr>
            <w:tcW w:w="1842" w:type="dxa"/>
          </w:tcPr>
          <w:p w14:paraId="38DDA825" w14:textId="33859703" w:rsidR="00AF7E3F" w:rsidRPr="008C31A4" w:rsidRDefault="00AF7E3F" w:rsidP="00AF7E3F">
            <w:pPr>
              <w:pStyle w:val="NormalWeb"/>
              <w:spacing w:before="0" w:beforeAutospacing="0" w:after="0" w:afterAutospacing="0" w:line="276" w:lineRule="auto"/>
              <w:jc w:val="center"/>
              <w:textAlignment w:val="baseline"/>
              <w:rPr>
                <w:rFonts w:asciiTheme="minorHAnsi" w:hAnsiTheme="minorHAnsi" w:cstheme="minorHAnsi"/>
                <w:sz w:val="18"/>
                <w:szCs w:val="18"/>
              </w:rPr>
            </w:pPr>
            <w:r w:rsidRPr="008C31A4">
              <w:rPr>
                <w:rFonts w:asciiTheme="minorHAnsi" w:hAnsiTheme="minorHAnsi" w:cstheme="minorHAnsi"/>
                <w:b/>
                <w:bCs/>
                <w:sz w:val="18"/>
                <w:szCs w:val="18"/>
              </w:rPr>
              <w:t>Lendology</w:t>
            </w:r>
            <w:r w:rsidRPr="008C31A4">
              <w:rPr>
                <w:rFonts w:asciiTheme="minorHAnsi" w:hAnsiTheme="minorHAnsi" w:cstheme="minorHAnsi"/>
                <w:sz w:val="18"/>
                <w:szCs w:val="18"/>
              </w:rPr>
              <w:t xml:space="preserve"> collaborates closely with </w:t>
            </w:r>
            <w:r w:rsidRPr="008C31A4">
              <w:rPr>
                <w:rFonts w:asciiTheme="minorHAnsi" w:hAnsiTheme="minorHAnsi" w:cstheme="minorHAnsi"/>
                <w:b/>
                <w:bCs/>
                <w:sz w:val="18"/>
                <w:szCs w:val="18"/>
              </w:rPr>
              <w:t>Cornwall Council</w:t>
            </w:r>
            <w:r w:rsidRPr="008C31A4">
              <w:rPr>
                <w:rFonts w:asciiTheme="minorHAnsi" w:hAnsiTheme="minorHAnsi" w:cstheme="minorHAnsi"/>
                <w:sz w:val="18"/>
                <w:szCs w:val="18"/>
              </w:rPr>
              <w:t xml:space="preserve"> to</w:t>
            </w:r>
            <w:r w:rsidRPr="008C31A4">
              <w:rPr>
                <w:rFonts w:asciiTheme="minorHAnsi" w:hAnsiTheme="minorHAnsi" w:cstheme="minorHAnsi"/>
                <w:b/>
                <w:bCs/>
                <w:sz w:val="18"/>
                <w:szCs w:val="18"/>
              </w:rPr>
              <w:t xml:space="preserve"> support</w:t>
            </w:r>
            <w:r w:rsidRPr="008C31A4">
              <w:rPr>
                <w:rFonts w:asciiTheme="minorHAnsi" w:hAnsiTheme="minorHAnsi" w:cstheme="minorHAnsi"/>
                <w:sz w:val="18"/>
                <w:szCs w:val="18"/>
              </w:rPr>
              <w:t xml:space="preserve"> the funding of </w:t>
            </w:r>
            <w:r w:rsidRPr="008C31A4">
              <w:rPr>
                <w:rFonts w:asciiTheme="minorHAnsi" w:hAnsiTheme="minorHAnsi" w:cstheme="minorHAnsi"/>
                <w:b/>
                <w:bCs/>
                <w:sz w:val="18"/>
                <w:szCs w:val="18"/>
              </w:rPr>
              <w:t>Renewable Energy</w:t>
            </w:r>
            <w:r w:rsidRPr="008C31A4">
              <w:rPr>
                <w:rFonts w:asciiTheme="minorHAnsi" w:hAnsiTheme="minorHAnsi" w:cstheme="minorHAnsi"/>
                <w:sz w:val="18"/>
                <w:szCs w:val="18"/>
              </w:rPr>
              <w:t xml:space="preserve"> and </w:t>
            </w:r>
            <w:r w:rsidRPr="008C31A4">
              <w:rPr>
                <w:rFonts w:asciiTheme="minorHAnsi" w:hAnsiTheme="minorHAnsi" w:cstheme="minorHAnsi"/>
                <w:b/>
                <w:bCs/>
                <w:sz w:val="18"/>
                <w:szCs w:val="18"/>
              </w:rPr>
              <w:t xml:space="preserve">Energy Efficiency measures </w:t>
            </w:r>
            <w:r w:rsidRPr="008C31A4">
              <w:rPr>
                <w:rFonts w:asciiTheme="minorHAnsi" w:hAnsiTheme="minorHAnsi" w:cstheme="minorHAnsi"/>
                <w:sz w:val="18"/>
                <w:szCs w:val="18"/>
              </w:rPr>
              <w:t>for homeowners</w:t>
            </w:r>
            <w:r w:rsidRPr="008C31A4">
              <w:rPr>
                <w:rFonts w:ascii="Roboto" w:hAnsi="Roboto"/>
                <w:sz w:val="18"/>
                <w:szCs w:val="18"/>
              </w:rPr>
              <w:t xml:space="preserve"> </w:t>
            </w:r>
            <w:r w:rsidRPr="008C31A4">
              <w:rPr>
                <w:rFonts w:asciiTheme="minorHAnsi" w:hAnsiTheme="minorHAnsi" w:cstheme="minorHAnsi"/>
                <w:sz w:val="18"/>
                <w:szCs w:val="18"/>
              </w:rPr>
              <w:t xml:space="preserve">across the county, through </w:t>
            </w:r>
            <w:r w:rsidRPr="00174CA7">
              <w:rPr>
                <w:rFonts w:asciiTheme="minorHAnsi" w:hAnsiTheme="minorHAnsi" w:cstheme="minorHAnsi"/>
                <w:b/>
                <w:bCs/>
                <w:sz w:val="18"/>
                <w:szCs w:val="18"/>
              </w:rPr>
              <w:t>The Green Home</w:t>
            </w:r>
            <w:r w:rsidRPr="008C31A4">
              <w:rPr>
                <w:rFonts w:asciiTheme="minorHAnsi" w:hAnsiTheme="minorHAnsi" w:cstheme="minorHAnsi"/>
                <w:b/>
                <w:bCs/>
                <w:sz w:val="18"/>
                <w:szCs w:val="18"/>
              </w:rPr>
              <w:t xml:space="preserve"> </w:t>
            </w:r>
            <w:r w:rsidRPr="00174CA7">
              <w:rPr>
                <w:rFonts w:asciiTheme="minorHAnsi" w:hAnsiTheme="minorHAnsi" w:cstheme="minorHAnsi"/>
                <w:b/>
                <w:bCs/>
                <w:sz w:val="18"/>
                <w:szCs w:val="18"/>
              </w:rPr>
              <w:t>Improvement Scheme.</w:t>
            </w:r>
          </w:p>
        </w:tc>
        <w:tc>
          <w:tcPr>
            <w:tcW w:w="2552" w:type="dxa"/>
          </w:tcPr>
          <w:p w14:paraId="2A8870BB" w14:textId="06F73D81" w:rsidR="00AF7E3F" w:rsidRPr="008C31A4" w:rsidRDefault="00AF7E3F" w:rsidP="00AF7E3F">
            <w:pPr>
              <w:pStyle w:val="NormalWeb"/>
              <w:spacing w:before="0" w:beforeAutospacing="0" w:after="0" w:afterAutospacing="0"/>
              <w:jc w:val="center"/>
              <w:textAlignment w:val="baseline"/>
              <w:rPr>
                <w:rFonts w:asciiTheme="minorHAnsi" w:hAnsiTheme="minorHAnsi" w:cstheme="minorHAnsi"/>
                <w:sz w:val="18"/>
                <w:szCs w:val="18"/>
              </w:rPr>
            </w:pPr>
            <w:r w:rsidRPr="008C31A4">
              <w:rPr>
                <w:rFonts w:asciiTheme="minorHAnsi" w:hAnsiTheme="minorHAnsi" w:cstheme="minorHAnsi"/>
                <w:sz w:val="18"/>
                <w:szCs w:val="18"/>
              </w:rPr>
              <w:t xml:space="preserve">Together, </w:t>
            </w:r>
            <w:r w:rsidRPr="008C31A4">
              <w:rPr>
                <w:rFonts w:asciiTheme="minorHAnsi" w:hAnsiTheme="minorHAnsi" w:cstheme="minorHAnsi"/>
                <w:b/>
                <w:bCs/>
                <w:sz w:val="18"/>
                <w:szCs w:val="18"/>
              </w:rPr>
              <w:t>Cornwall Council</w:t>
            </w:r>
            <w:r w:rsidRPr="008C31A4">
              <w:rPr>
                <w:rFonts w:asciiTheme="minorHAnsi" w:hAnsiTheme="minorHAnsi" w:cstheme="minorHAnsi"/>
                <w:sz w:val="18"/>
                <w:szCs w:val="18"/>
              </w:rPr>
              <w:t xml:space="preserve"> and </w:t>
            </w:r>
            <w:r w:rsidRPr="008C31A4">
              <w:rPr>
                <w:rFonts w:asciiTheme="minorHAnsi" w:hAnsiTheme="minorHAnsi" w:cstheme="minorHAnsi"/>
                <w:b/>
                <w:bCs/>
                <w:sz w:val="18"/>
                <w:szCs w:val="18"/>
              </w:rPr>
              <w:t>Lendology CIC</w:t>
            </w:r>
            <w:r w:rsidRPr="008C31A4">
              <w:rPr>
                <w:rFonts w:asciiTheme="minorHAnsi" w:hAnsiTheme="minorHAnsi" w:cstheme="minorHAnsi"/>
                <w:sz w:val="18"/>
                <w:szCs w:val="18"/>
              </w:rPr>
              <w:t xml:space="preserve"> are partnering to oversee The Green Home Improvement Scheme initiative, geared towards empowering Cornish homeowners to finance retrofit measures, prioritise </w:t>
            </w:r>
            <w:r w:rsidRPr="008C31A4">
              <w:rPr>
                <w:rFonts w:asciiTheme="minorHAnsi" w:hAnsiTheme="minorHAnsi" w:cstheme="minorHAnsi"/>
                <w:b/>
                <w:bCs/>
                <w:sz w:val="18"/>
                <w:szCs w:val="18"/>
              </w:rPr>
              <w:t>energy efficiency</w:t>
            </w:r>
            <w:r w:rsidRPr="008C31A4">
              <w:rPr>
                <w:rFonts w:asciiTheme="minorHAnsi" w:hAnsiTheme="minorHAnsi" w:cstheme="minorHAnsi"/>
                <w:sz w:val="18"/>
                <w:szCs w:val="18"/>
              </w:rPr>
              <w:t xml:space="preserve"> </w:t>
            </w:r>
            <w:r w:rsidRPr="008C31A4">
              <w:rPr>
                <w:rFonts w:asciiTheme="minorHAnsi" w:hAnsiTheme="minorHAnsi" w:cstheme="minorHAnsi"/>
                <w:b/>
                <w:bCs/>
                <w:sz w:val="18"/>
                <w:szCs w:val="18"/>
              </w:rPr>
              <w:t>enhancement</w:t>
            </w:r>
            <w:r w:rsidRPr="008C31A4">
              <w:rPr>
                <w:rFonts w:asciiTheme="minorHAnsi" w:hAnsiTheme="minorHAnsi" w:cstheme="minorHAnsi"/>
                <w:sz w:val="18"/>
                <w:szCs w:val="18"/>
              </w:rPr>
              <w:t xml:space="preserve">s, and adopt sustainable technologies like </w:t>
            </w:r>
            <w:r w:rsidRPr="008C31A4">
              <w:rPr>
                <w:rFonts w:asciiTheme="minorHAnsi" w:hAnsiTheme="minorHAnsi" w:cstheme="minorHAnsi"/>
                <w:b/>
                <w:bCs/>
                <w:sz w:val="18"/>
                <w:szCs w:val="18"/>
              </w:rPr>
              <w:t>solar panels</w:t>
            </w:r>
            <w:r w:rsidRPr="008C31A4">
              <w:rPr>
                <w:rFonts w:asciiTheme="minorHAnsi" w:hAnsiTheme="minorHAnsi" w:cstheme="minorHAnsi"/>
                <w:sz w:val="18"/>
                <w:szCs w:val="18"/>
              </w:rPr>
              <w:t xml:space="preserve">, </w:t>
            </w:r>
            <w:r w:rsidRPr="008C31A4">
              <w:rPr>
                <w:rFonts w:asciiTheme="minorHAnsi" w:hAnsiTheme="minorHAnsi" w:cstheme="minorHAnsi"/>
                <w:b/>
                <w:bCs/>
                <w:sz w:val="18"/>
                <w:szCs w:val="18"/>
              </w:rPr>
              <w:t>solar battery storage,</w:t>
            </w:r>
            <w:r w:rsidRPr="008C31A4">
              <w:rPr>
                <w:rFonts w:asciiTheme="minorHAnsi" w:hAnsiTheme="minorHAnsi" w:cstheme="minorHAnsi"/>
                <w:sz w:val="18"/>
                <w:szCs w:val="18"/>
              </w:rPr>
              <w:t xml:space="preserve"> and </w:t>
            </w:r>
            <w:r w:rsidRPr="008C31A4">
              <w:rPr>
                <w:rFonts w:asciiTheme="minorHAnsi" w:hAnsiTheme="minorHAnsi" w:cstheme="minorHAnsi"/>
                <w:b/>
                <w:bCs/>
                <w:sz w:val="18"/>
                <w:szCs w:val="18"/>
              </w:rPr>
              <w:t>energy-efficient heating solutions</w:t>
            </w:r>
            <w:r w:rsidRPr="008C31A4">
              <w:rPr>
                <w:rFonts w:asciiTheme="minorHAnsi" w:hAnsiTheme="minorHAnsi" w:cstheme="minorHAnsi"/>
                <w:sz w:val="18"/>
                <w:szCs w:val="18"/>
              </w:rPr>
              <w:t xml:space="preserve"> such as </w:t>
            </w:r>
            <w:r w:rsidRPr="008C31A4">
              <w:rPr>
                <w:rFonts w:asciiTheme="minorHAnsi" w:hAnsiTheme="minorHAnsi" w:cstheme="minorHAnsi"/>
                <w:b/>
                <w:bCs/>
                <w:sz w:val="18"/>
                <w:szCs w:val="18"/>
              </w:rPr>
              <w:t>heat pumps</w:t>
            </w:r>
            <w:r w:rsidRPr="008C31A4">
              <w:rPr>
                <w:rFonts w:asciiTheme="minorHAnsi" w:hAnsiTheme="minorHAnsi" w:cstheme="minorHAnsi"/>
                <w:sz w:val="18"/>
                <w:szCs w:val="18"/>
              </w:rPr>
              <w:t>.</w:t>
            </w:r>
          </w:p>
        </w:tc>
        <w:tc>
          <w:tcPr>
            <w:tcW w:w="2551" w:type="dxa"/>
          </w:tcPr>
          <w:p w14:paraId="52D8C1A1" w14:textId="77777777" w:rsidR="00AF7E3F" w:rsidRPr="008C31A4" w:rsidRDefault="00AF7E3F" w:rsidP="00AF7E3F">
            <w:pPr>
              <w:spacing w:line="240" w:lineRule="auto"/>
              <w:jc w:val="center"/>
              <w:rPr>
                <w:rFonts w:cs="Arial"/>
                <w:b/>
                <w:sz w:val="18"/>
                <w:szCs w:val="18"/>
              </w:rPr>
            </w:pPr>
            <w:r w:rsidRPr="008C31A4">
              <w:rPr>
                <w:rFonts w:cs="Arial"/>
                <w:b/>
                <w:sz w:val="18"/>
                <w:szCs w:val="18"/>
              </w:rPr>
              <w:t>Link to apply –</w:t>
            </w:r>
          </w:p>
          <w:p w14:paraId="60891D65" w14:textId="77777777" w:rsidR="00AF7E3F" w:rsidRPr="008C31A4" w:rsidRDefault="006F30F6" w:rsidP="00AF7E3F">
            <w:pPr>
              <w:spacing w:line="240" w:lineRule="auto"/>
              <w:jc w:val="center"/>
              <w:rPr>
                <w:rFonts w:cs="Arial"/>
                <w:b/>
                <w:sz w:val="18"/>
                <w:szCs w:val="18"/>
              </w:rPr>
            </w:pPr>
            <w:hyperlink r:id="rId41" w:history="1">
              <w:r w:rsidR="00AF7E3F" w:rsidRPr="008C31A4">
                <w:rPr>
                  <w:rStyle w:val="Hyperlink"/>
                  <w:sz w:val="18"/>
                  <w:szCs w:val="18"/>
                </w:rPr>
                <w:t>Full Loan Application | Lendology</w:t>
              </w:r>
            </w:hyperlink>
            <w:r w:rsidR="00AF7E3F" w:rsidRPr="008C31A4">
              <w:rPr>
                <w:sz w:val="18"/>
                <w:szCs w:val="18"/>
              </w:rPr>
              <w:t xml:space="preserve"> </w:t>
            </w:r>
          </w:p>
          <w:p w14:paraId="4F596EE1" w14:textId="77777777" w:rsidR="00AF7E3F" w:rsidRPr="008C31A4" w:rsidRDefault="00AF7E3F" w:rsidP="00AF7E3F">
            <w:pPr>
              <w:spacing w:line="240" w:lineRule="auto"/>
              <w:jc w:val="center"/>
              <w:rPr>
                <w:rFonts w:cs="Arial"/>
                <w:b/>
                <w:sz w:val="18"/>
                <w:szCs w:val="18"/>
              </w:rPr>
            </w:pPr>
          </w:p>
        </w:tc>
        <w:tc>
          <w:tcPr>
            <w:tcW w:w="6379" w:type="dxa"/>
          </w:tcPr>
          <w:p w14:paraId="651867EB" w14:textId="77777777" w:rsidR="00AF7E3F" w:rsidRPr="008C31A4" w:rsidRDefault="00AF7E3F" w:rsidP="00AF7E3F">
            <w:pPr>
              <w:spacing w:line="240" w:lineRule="auto"/>
              <w:jc w:val="center"/>
              <w:rPr>
                <w:sz w:val="18"/>
                <w:szCs w:val="18"/>
              </w:rPr>
            </w:pPr>
            <w:r w:rsidRPr="008C31A4">
              <w:rPr>
                <w:b/>
                <w:bCs/>
                <w:sz w:val="18"/>
                <w:szCs w:val="18"/>
              </w:rPr>
              <w:t xml:space="preserve">W : </w:t>
            </w:r>
            <w:hyperlink r:id="rId42" w:history="1">
              <w:r w:rsidRPr="008C31A4">
                <w:rPr>
                  <w:rStyle w:val="Hyperlink"/>
                  <w:sz w:val="18"/>
                  <w:szCs w:val="18"/>
                </w:rPr>
                <w:t>Cornwall Council - Lendology</w:t>
              </w:r>
            </w:hyperlink>
            <w:r w:rsidRPr="008C31A4">
              <w:rPr>
                <w:sz w:val="18"/>
                <w:szCs w:val="18"/>
              </w:rPr>
              <w:t xml:space="preserve"> </w:t>
            </w:r>
          </w:p>
          <w:p w14:paraId="34FF8960" w14:textId="5447647C" w:rsidR="00AF7E3F" w:rsidRPr="008C31A4" w:rsidRDefault="00AF7E3F" w:rsidP="00AF7E3F">
            <w:pPr>
              <w:spacing w:line="240" w:lineRule="auto"/>
              <w:jc w:val="center"/>
              <w:rPr>
                <w:rFonts w:cstheme="minorHAnsi"/>
                <w:sz w:val="18"/>
                <w:szCs w:val="18"/>
              </w:rPr>
            </w:pPr>
            <w:r w:rsidRPr="008C31A4">
              <w:rPr>
                <w:rFonts w:cstheme="minorHAnsi"/>
                <w:sz w:val="18"/>
                <w:szCs w:val="18"/>
              </w:rPr>
              <w:t>This partnership is all about making</w:t>
            </w:r>
            <w:r w:rsidRPr="008C31A4">
              <w:rPr>
                <w:rFonts w:cstheme="minorHAnsi"/>
                <w:b/>
                <w:bCs/>
                <w:sz w:val="18"/>
                <w:szCs w:val="18"/>
              </w:rPr>
              <w:t xml:space="preserve"> sustainable</w:t>
            </w:r>
            <w:r w:rsidRPr="008C31A4">
              <w:rPr>
                <w:rFonts w:cstheme="minorHAnsi"/>
                <w:sz w:val="18"/>
                <w:szCs w:val="18"/>
              </w:rPr>
              <w:t xml:space="preserve"> living more </w:t>
            </w:r>
            <w:r w:rsidRPr="008C31A4">
              <w:rPr>
                <w:rFonts w:cstheme="minorHAnsi"/>
                <w:b/>
                <w:bCs/>
                <w:sz w:val="18"/>
                <w:szCs w:val="18"/>
              </w:rPr>
              <w:t>accessible</w:t>
            </w:r>
            <w:r w:rsidRPr="008C31A4">
              <w:rPr>
                <w:rFonts w:cstheme="minorHAnsi"/>
                <w:sz w:val="18"/>
                <w:szCs w:val="18"/>
              </w:rPr>
              <w:t xml:space="preserve"> and </w:t>
            </w:r>
            <w:r w:rsidRPr="008C31A4">
              <w:rPr>
                <w:rFonts w:cstheme="minorHAnsi"/>
                <w:b/>
                <w:bCs/>
                <w:sz w:val="18"/>
                <w:szCs w:val="18"/>
              </w:rPr>
              <w:t xml:space="preserve">affordable </w:t>
            </w:r>
            <w:r w:rsidRPr="008C31A4">
              <w:rPr>
                <w:rFonts w:cstheme="minorHAnsi"/>
                <w:sz w:val="18"/>
                <w:szCs w:val="18"/>
              </w:rPr>
              <w:t xml:space="preserve">for </w:t>
            </w:r>
            <w:r w:rsidRPr="008C31A4">
              <w:rPr>
                <w:rFonts w:cstheme="minorHAnsi"/>
                <w:b/>
                <w:bCs/>
                <w:sz w:val="18"/>
                <w:szCs w:val="18"/>
              </w:rPr>
              <w:t>Cornish homeowners</w:t>
            </w:r>
            <w:r w:rsidRPr="008C31A4">
              <w:rPr>
                <w:rFonts w:cstheme="minorHAnsi"/>
                <w:sz w:val="18"/>
                <w:szCs w:val="18"/>
              </w:rPr>
              <w:t xml:space="preserve">. With our </w:t>
            </w:r>
            <w:r w:rsidRPr="008C31A4">
              <w:rPr>
                <w:rFonts w:cstheme="minorHAnsi"/>
                <w:b/>
                <w:bCs/>
                <w:sz w:val="18"/>
                <w:szCs w:val="18"/>
              </w:rPr>
              <w:t>support</w:t>
            </w:r>
            <w:r w:rsidRPr="008C31A4">
              <w:rPr>
                <w:rFonts w:cstheme="minorHAnsi"/>
                <w:sz w:val="18"/>
                <w:szCs w:val="18"/>
              </w:rPr>
              <w:t xml:space="preserve">, you could make your home more </w:t>
            </w:r>
            <w:r w:rsidRPr="008C31A4">
              <w:rPr>
                <w:rFonts w:cstheme="minorHAnsi"/>
                <w:b/>
                <w:bCs/>
                <w:sz w:val="18"/>
                <w:szCs w:val="18"/>
              </w:rPr>
              <w:t>energy-efficient,</w:t>
            </w:r>
            <w:r w:rsidRPr="008C31A4">
              <w:rPr>
                <w:rFonts w:cstheme="minorHAnsi"/>
                <w:sz w:val="18"/>
                <w:szCs w:val="18"/>
              </w:rPr>
              <w:t xml:space="preserve"> reduce your </w:t>
            </w:r>
            <w:r w:rsidRPr="008C31A4">
              <w:rPr>
                <w:rFonts w:cstheme="minorHAnsi"/>
                <w:b/>
                <w:bCs/>
                <w:sz w:val="18"/>
                <w:szCs w:val="18"/>
              </w:rPr>
              <w:t>carbon footprint</w:t>
            </w:r>
            <w:r w:rsidRPr="008C31A4">
              <w:rPr>
                <w:rFonts w:cstheme="minorHAnsi"/>
                <w:sz w:val="18"/>
                <w:szCs w:val="18"/>
              </w:rPr>
              <w:t xml:space="preserve">, and contribute to a </w:t>
            </w:r>
            <w:r w:rsidRPr="008C31A4">
              <w:rPr>
                <w:rFonts w:cstheme="minorHAnsi"/>
                <w:b/>
                <w:bCs/>
                <w:sz w:val="18"/>
                <w:szCs w:val="18"/>
              </w:rPr>
              <w:t xml:space="preserve">greener Cornwall. </w:t>
            </w:r>
            <w:r w:rsidRPr="008C31A4">
              <w:rPr>
                <w:rFonts w:cstheme="minorHAnsi"/>
                <w:sz w:val="18"/>
                <w:szCs w:val="18"/>
              </w:rPr>
              <w:t xml:space="preserve">The </w:t>
            </w:r>
            <w:r w:rsidRPr="008C31A4">
              <w:rPr>
                <w:rFonts w:cstheme="minorHAnsi"/>
                <w:b/>
                <w:bCs/>
                <w:sz w:val="18"/>
                <w:szCs w:val="18"/>
              </w:rPr>
              <w:t>interest rate</w:t>
            </w:r>
            <w:r w:rsidRPr="008C31A4">
              <w:rPr>
                <w:rFonts w:cstheme="minorHAnsi"/>
                <w:sz w:val="18"/>
                <w:szCs w:val="18"/>
              </w:rPr>
              <w:t xml:space="preserve"> is set annually by the </w:t>
            </w:r>
            <w:r w:rsidRPr="008C31A4">
              <w:rPr>
                <w:rFonts w:cstheme="minorHAnsi"/>
                <w:b/>
                <w:bCs/>
                <w:sz w:val="18"/>
                <w:szCs w:val="18"/>
              </w:rPr>
              <w:t>council</w:t>
            </w:r>
            <w:r w:rsidRPr="008C31A4">
              <w:rPr>
                <w:rFonts w:cstheme="minorHAnsi"/>
                <w:sz w:val="18"/>
                <w:szCs w:val="18"/>
              </w:rPr>
              <w:t xml:space="preserve">. The current interest rate for homeowners in </w:t>
            </w:r>
            <w:r w:rsidRPr="008C31A4">
              <w:rPr>
                <w:rFonts w:cstheme="minorHAnsi"/>
                <w:b/>
                <w:bCs/>
                <w:sz w:val="18"/>
                <w:szCs w:val="18"/>
              </w:rPr>
              <w:t>Cornwal</w:t>
            </w:r>
            <w:r w:rsidRPr="008C31A4">
              <w:rPr>
                <w:rFonts w:cstheme="minorHAnsi"/>
                <w:sz w:val="18"/>
                <w:szCs w:val="18"/>
              </w:rPr>
              <w:t>l is </w:t>
            </w:r>
            <w:r w:rsidRPr="008C31A4">
              <w:rPr>
                <w:rStyle w:val="Strong"/>
                <w:rFonts w:cstheme="minorHAnsi"/>
                <w:sz w:val="18"/>
                <w:szCs w:val="18"/>
                <w:bdr w:val="none" w:sz="0" w:space="0" w:color="auto" w:frame="1"/>
              </w:rPr>
              <w:t>4%</w:t>
            </w:r>
            <w:r w:rsidRPr="008C31A4">
              <w:rPr>
                <w:rFonts w:cstheme="minorHAnsi"/>
                <w:sz w:val="18"/>
                <w:szCs w:val="18"/>
              </w:rPr>
              <w:t xml:space="preserve">. Everyone living in this area will receive the same interest rate, </w:t>
            </w:r>
            <w:r w:rsidRPr="008C31A4">
              <w:rPr>
                <w:rFonts w:cstheme="minorHAnsi"/>
                <w:b/>
                <w:bCs/>
                <w:sz w:val="18"/>
                <w:szCs w:val="18"/>
              </w:rPr>
              <w:t>regardless of the loan amount, loan term or personal</w:t>
            </w:r>
            <w:r w:rsidRPr="008C31A4">
              <w:rPr>
                <w:rFonts w:cstheme="minorHAnsi"/>
                <w:sz w:val="18"/>
                <w:szCs w:val="18"/>
              </w:rPr>
              <w:t xml:space="preserve"> </w:t>
            </w:r>
            <w:r w:rsidRPr="008C31A4">
              <w:rPr>
                <w:rFonts w:cstheme="minorHAnsi"/>
                <w:b/>
                <w:bCs/>
                <w:sz w:val="18"/>
                <w:szCs w:val="18"/>
              </w:rPr>
              <w:t>circumstances.</w:t>
            </w:r>
            <w:r w:rsidRPr="008C31A4">
              <w:rPr>
                <w:rFonts w:cstheme="minorHAnsi"/>
                <w:sz w:val="18"/>
                <w:szCs w:val="18"/>
              </w:rPr>
              <w:t xml:space="preserve"> The interest rate is </w:t>
            </w:r>
            <w:r w:rsidRPr="008C31A4">
              <w:rPr>
                <w:rFonts w:cstheme="minorHAnsi"/>
                <w:b/>
                <w:bCs/>
                <w:sz w:val="18"/>
                <w:szCs w:val="18"/>
              </w:rPr>
              <w:t xml:space="preserve">fixed </w:t>
            </w:r>
            <w:r w:rsidRPr="008C31A4">
              <w:rPr>
                <w:rFonts w:cstheme="minorHAnsi"/>
                <w:sz w:val="18"/>
                <w:szCs w:val="18"/>
              </w:rPr>
              <w:t xml:space="preserve">for the term of the loan. This project is funded by the </w:t>
            </w:r>
            <w:r w:rsidRPr="008C31A4">
              <w:rPr>
                <w:rFonts w:cstheme="minorHAnsi"/>
                <w:b/>
                <w:bCs/>
                <w:sz w:val="18"/>
                <w:szCs w:val="18"/>
              </w:rPr>
              <w:t xml:space="preserve">UK Government </w:t>
            </w:r>
            <w:r w:rsidRPr="008C31A4">
              <w:rPr>
                <w:rFonts w:cstheme="minorHAnsi"/>
                <w:sz w:val="18"/>
                <w:szCs w:val="18"/>
              </w:rPr>
              <w:t xml:space="preserve">through the </w:t>
            </w:r>
            <w:r w:rsidRPr="008C31A4">
              <w:rPr>
                <w:rFonts w:cstheme="minorHAnsi"/>
                <w:b/>
                <w:bCs/>
                <w:sz w:val="18"/>
                <w:szCs w:val="18"/>
              </w:rPr>
              <w:t>UK Shared</w:t>
            </w:r>
            <w:r w:rsidRPr="008C31A4">
              <w:rPr>
                <w:rFonts w:cstheme="minorHAnsi"/>
                <w:sz w:val="18"/>
                <w:szCs w:val="18"/>
              </w:rPr>
              <w:t xml:space="preserve"> </w:t>
            </w:r>
            <w:r w:rsidRPr="008C31A4">
              <w:rPr>
                <w:rFonts w:cstheme="minorHAnsi"/>
                <w:b/>
                <w:bCs/>
                <w:sz w:val="18"/>
                <w:szCs w:val="18"/>
              </w:rPr>
              <w:t>Prosperity Fund</w:t>
            </w:r>
            <w:r w:rsidRPr="008C31A4">
              <w:rPr>
                <w:rFonts w:cstheme="minorHAnsi"/>
                <w:sz w:val="18"/>
                <w:szCs w:val="18"/>
              </w:rPr>
              <w:t xml:space="preserve">. Cornwall Council has been chosen by </w:t>
            </w:r>
            <w:r w:rsidRPr="008C31A4">
              <w:rPr>
                <w:rFonts w:cstheme="minorHAnsi"/>
                <w:b/>
                <w:bCs/>
                <w:sz w:val="18"/>
                <w:szCs w:val="18"/>
              </w:rPr>
              <w:t xml:space="preserve">Government </w:t>
            </w:r>
            <w:r w:rsidRPr="008C31A4">
              <w:rPr>
                <w:rFonts w:cstheme="minorHAnsi"/>
                <w:sz w:val="18"/>
                <w:szCs w:val="18"/>
              </w:rPr>
              <w:t xml:space="preserve">as a </w:t>
            </w:r>
            <w:r w:rsidRPr="008C31A4">
              <w:rPr>
                <w:rFonts w:cstheme="minorHAnsi"/>
                <w:b/>
                <w:bCs/>
                <w:sz w:val="18"/>
                <w:szCs w:val="18"/>
              </w:rPr>
              <w:t>Lead Authority</w:t>
            </w:r>
            <w:r w:rsidRPr="008C31A4">
              <w:rPr>
                <w:rFonts w:cstheme="minorHAnsi"/>
                <w:sz w:val="18"/>
                <w:szCs w:val="18"/>
              </w:rPr>
              <w:t xml:space="preserve"> for the fund and is responsible for monitoring the progress of projects funded through the </w:t>
            </w:r>
            <w:r w:rsidRPr="008C31A4">
              <w:rPr>
                <w:rFonts w:cstheme="minorHAnsi"/>
                <w:b/>
                <w:bCs/>
                <w:sz w:val="18"/>
                <w:szCs w:val="18"/>
              </w:rPr>
              <w:t>UK Shared Prosperity Fund</w:t>
            </w:r>
            <w:r w:rsidRPr="008C31A4">
              <w:rPr>
                <w:rFonts w:cstheme="minorHAnsi"/>
                <w:sz w:val="18"/>
                <w:szCs w:val="18"/>
              </w:rPr>
              <w:t xml:space="preserve"> in </w:t>
            </w:r>
            <w:r w:rsidRPr="008C31A4">
              <w:rPr>
                <w:rFonts w:cstheme="minorHAnsi"/>
                <w:b/>
                <w:bCs/>
                <w:sz w:val="18"/>
                <w:szCs w:val="18"/>
              </w:rPr>
              <w:t>Cornwall and the Isles of Scilly.</w:t>
            </w:r>
          </w:p>
        </w:tc>
      </w:tr>
      <w:tr w:rsidR="009E3509" w:rsidRPr="008D3A31" w14:paraId="3262904A" w14:textId="77777777" w:rsidTr="008C31A4">
        <w:trPr>
          <w:trHeight w:val="125"/>
        </w:trPr>
        <w:tc>
          <w:tcPr>
            <w:tcW w:w="2122" w:type="dxa"/>
          </w:tcPr>
          <w:p w14:paraId="619B7CD3" w14:textId="77777777" w:rsidR="009E3509" w:rsidRDefault="009E3509" w:rsidP="00AF7E3F">
            <w:pPr>
              <w:spacing w:line="240" w:lineRule="auto"/>
              <w:jc w:val="center"/>
              <w:rPr>
                <w:rFonts w:ascii="Calibri" w:hAnsi="Calibri" w:cs="Calibri"/>
                <w:b/>
                <w:bCs/>
                <w:sz w:val="20"/>
                <w:szCs w:val="20"/>
              </w:rPr>
            </w:pPr>
            <w:r>
              <w:rPr>
                <w:rFonts w:ascii="Calibri" w:hAnsi="Calibri" w:cs="Calibri"/>
                <w:b/>
                <w:bCs/>
                <w:sz w:val="20"/>
                <w:szCs w:val="20"/>
              </w:rPr>
              <w:t xml:space="preserve">Octopus Energy </w:t>
            </w:r>
          </w:p>
          <w:p w14:paraId="61363617" w14:textId="16C25D98" w:rsidR="00E3729E" w:rsidRDefault="00E3729E" w:rsidP="00AF7E3F">
            <w:pPr>
              <w:spacing w:line="240" w:lineRule="auto"/>
              <w:jc w:val="center"/>
              <w:rPr>
                <w:rFonts w:ascii="Calibri" w:hAnsi="Calibri" w:cs="Calibri"/>
                <w:b/>
                <w:bCs/>
                <w:sz w:val="20"/>
                <w:szCs w:val="20"/>
              </w:rPr>
            </w:pPr>
            <w:r>
              <w:rPr>
                <w:noProof/>
              </w:rPr>
              <w:drawing>
                <wp:inline distT="0" distB="0" distL="0" distR="0" wp14:anchorId="6117E84D" wp14:editId="254A2499">
                  <wp:extent cx="1059180" cy="635730"/>
                  <wp:effectExtent l="0" t="0" r="7620" b="0"/>
                  <wp:docPr id="23" name="Picture 23" descr="Octopus Energy Reviews, Prices &amp; Tariffs - U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opus Energy Reviews, Prices &amp; Tariffs - Uswitc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0431" cy="636481"/>
                          </a:xfrm>
                          <a:prstGeom prst="rect">
                            <a:avLst/>
                          </a:prstGeom>
                          <a:noFill/>
                          <a:ln>
                            <a:noFill/>
                          </a:ln>
                        </pic:spPr>
                      </pic:pic>
                    </a:graphicData>
                  </a:graphic>
                </wp:inline>
              </w:drawing>
            </w:r>
          </w:p>
        </w:tc>
        <w:tc>
          <w:tcPr>
            <w:tcW w:w="1842" w:type="dxa"/>
          </w:tcPr>
          <w:p w14:paraId="77C5F1E9" w14:textId="42CF39F3" w:rsidR="009E3509" w:rsidRPr="00136C49" w:rsidRDefault="001D422F" w:rsidP="00AF7E3F">
            <w:pPr>
              <w:pStyle w:val="NormalWeb"/>
              <w:spacing w:before="0" w:beforeAutospacing="0" w:after="0" w:afterAutospacing="0" w:line="276" w:lineRule="auto"/>
              <w:jc w:val="center"/>
              <w:textAlignment w:val="baseline"/>
              <w:rPr>
                <w:rFonts w:asciiTheme="minorHAnsi" w:hAnsiTheme="minorHAnsi" w:cstheme="minorHAnsi"/>
                <w:b/>
                <w:bCs/>
                <w:sz w:val="20"/>
                <w:szCs w:val="20"/>
              </w:rPr>
            </w:pPr>
            <w:r w:rsidRPr="00136C49">
              <w:rPr>
                <w:rFonts w:asciiTheme="minorHAnsi" w:hAnsiTheme="minorHAnsi" w:cstheme="minorHAnsi"/>
                <w:b/>
                <w:bCs/>
                <w:sz w:val="20"/>
                <w:szCs w:val="20"/>
              </w:rPr>
              <w:t xml:space="preserve">Octopus Energy </w:t>
            </w:r>
            <w:r w:rsidRPr="008C31A4">
              <w:rPr>
                <w:rFonts w:asciiTheme="minorHAnsi" w:hAnsiTheme="minorHAnsi" w:cstheme="minorHAnsi"/>
                <w:sz w:val="20"/>
                <w:szCs w:val="20"/>
              </w:rPr>
              <w:t xml:space="preserve">help </w:t>
            </w:r>
            <w:r w:rsidRPr="00136C49">
              <w:rPr>
                <w:rFonts w:asciiTheme="minorHAnsi" w:hAnsiTheme="minorHAnsi" w:cstheme="minorHAnsi"/>
                <w:b/>
                <w:bCs/>
                <w:sz w:val="20"/>
                <w:szCs w:val="20"/>
              </w:rPr>
              <w:t xml:space="preserve">current </w:t>
            </w:r>
            <w:r w:rsidRPr="008C31A4">
              <w:rPr>
                <w:rFonts w:asciiTheme="minorHAnsi" w:hAnsiTheme="minorHAnsi" w:cstheme="minorHAnsi"/>
                <w:sz w:val="20"/>
                <w:szCs w:val="20"/>
              </w:rPr>
              <w:t>customers and</w:t>
            </w:r>
            <w:r w:rsidRPr="00136C49">
              <w:rPr>
                <w:rFonts w:asciiTheme="minorHAnsi" w:hAnsiTheme="minorHAnsi" w:cstheme="minorHAnsi"/>
                <w:sz w:val="20"/>
                <w:szCs w:val="20"/>
              </w:rPr>
              <w:t xml:space="preserve"> even able to advise</w:t>
            </w:r>
            <w:r w:rsidRPr="008C31A4">
              <w:rPr>
                <w:rFonts w:asciiTheme="minorHAnsi" w:hAnsiTheme="minorHAnsi" w:cstheme="minorHAnsi"/>
                <w:sz w:val="20"/>
                <w:szCs w:val="20"/>
              </w:rPr>
              <w:t xml:space="preserve"> those </w:t>
            </w:r>
            <w:r w:rsidRPr="00136C49">
              <w:rPr>
                <w:rFonts w:asciiTheme="minorHAnsi" w:hAnsiTheme="minorHAnsi" w:cstheme="minorHAnsi"/>
                <w:b/>
                <w:bCs/>
                <w:sz w:val="20"/>
                <w:szCs w:val="20"/>
              </w:rPr>
              <w:t xml:space="preserve">who are not. </w:t>
            </w:r>
          </w:p>
        </w:tc>
        <w:tc>
          <w:tcPr>
            <w:tcW w:w="2552" w:type="dxa"/>
          </w:tcPr>
          <w:p w14:paraId="7FDE6483" w14:textId="60D30840" w:rsidR="009E3509" w:rsidRPr="00136C49" w:rsidRDefault="001D422F" w:rsidP="00AF7E3F">
            <w:pPr>
              <w:pStyle w:val="NormalWeb"/>
              <w:spacing w:before="0" w:beforeAutospacing="0" w:after="0" w:afterAutospacing="0"/>
              <w:jc w:val="center"/>
              <w:textAlignment w:val="baseline"/>
              <w:rPr>
                <w:rFonts w:asciiTheme="minorHAnsi" w:hAnsiTheme="minorHAnsi" w:cstheme="minorHAnsi"/>
                <w:sz w:val="20"/>
                <w:szCs w:val="20"/>
              </w:rPr>
            </w:pPr>
            <w:r w:rsidRPr="00136C49">
              <w:rPr>
                <w:rFonts w:asciiTheme="minorHAnsi" w:hAnsiTheme="minorHAnsi" w:cstheme="minorHAnsi"/>
                <w:sz w:val="20"/>
                <w:szCs w:val="20"/>
              </w:rPr>
              <w:t xml:space="preserve">From </w:t>
            </w:r>
            <w:r w:rsidRPr="008C31A4">
              <w:rPr>
                <w:rFonts w:asciiTheme="minorHAnsi" w:hAnsiTheme="minorHAnsi" w:cstheme="minorHAnsi"/>
                <w:b/>
                <w:bCs/>
                <w:sz w:val="20"/>
                <w:szCs w:val="20"/>
              </w:rPr>
              <w:t>bills</w:t>
            </w:r>
            <w:r w:rsidRPr="00136C49">
              <w:rPr>
                <w:rFonts w:asciiTheme="minorHAnsi" w:hAnsiTheme="minorHAnsi" w:cstheme="minorHAnsi"/>
                <w:sz w:val="20"/>
                <w:szCs w:val="20"/>
              </w:rPr>
              <w:t xml:space="preserve"> &amp; </w:t>
            </w:r>
            <w:r w:rsidRPr="008C31A4">
              <w:rPr>
                <w:rFonts w:asciiTheme="minorHAnsi" w:hAnsiTheme="minorHAnsi" w:cstheme="minorHAnsi"/>
                <w:b/>
                <w:bCs/>
                <w:sz w:val="20"/>
                <w:szCs w:val="20"/>
              </w:rPr>
              <w:t>payments</w:t>
            </w:r>
            <w:r w:rsidRPr="00136C49">
              <w:rPr>
                <w:rFonts w:asciiTheme="minorHAnsi" w:hAnsiTheme="minorHAnsi" w:cstheme="minorHAnsi"/>
                <w:sz w:val="20"/>
                <w:szCs w:val="20"/>
              </w:rPr>
              <w:t xml:space="preserve"> to advice on </w:t>
            </w:r>
            <w:r w:rsidRPr="008C31A4">
              <w:rPr>
                <w:rFonts w:asciiTheme="minorHAnsi" w:hAnsiTheme="minorHAnsi" w:cstheme="minorHAnsi"/>
                <w:b/>
                <w:bCs/>
                <w:sz w:val="20"/>
                <w:szCs w:val="20"/>
              </w:rPr>
              <w:t>energy crisis’</w:t>
            </w:r>
            <w:r w:rsidRPr="00136C49">
              <w:rPr>
                <w:rFonts w:asciiTheme="minorHAnsi" w:hAnsiTheme="minorHAnsi" w:cstheme="minorHAnsi"/>
                <w:sz w:val="20"/>
                <w:szCs w:val="20"/>
              </w:rPr>
              <w:t xml:space="preserve"> , energy </w:t>
            </w:r>
            <w:r w:rsidRPr="008C31A4">
              <w:rPr>
                <w:rFonts w:asciiTheme="minorHAnsi" w:hAnsiTheme="minorHAnsi" w:cstheme="minorHAnsi"/>
                <w:b/>
                <w:bCs/>
                <w:sz w:val="20"/>
                <w:szCs w:val="20"/>
              </w:rPr>
              <w:t>tariffs</w:t>
            </w:r>
            <w:r w:rsidRPr="00136C49">
              <w:rPr>
                <w:rFonts w:asciiTheme="minorHAnsi" w:hAnsiTheme="minorHAnsi" w:cstheme="minorHAnsi"/>
                <w:sz w:val="20"/>
                <w:szCs w:val="20"/>
              </w:rPr>
              <w:t xml:space="preserve"> and</w:t>
            </w:r>
            <w:r w:rsidR="00136C49">
              <w:rPr>
                <w:rFonts w:asciiTheme="minorHAnsi" w:hAnsiTheme="minorHAnsi" w:cstheme="minorHAnsi"/>
                <w:sz w:val="20"/>
                <w:szCs w:val="20"/>
              </w:rPr>
              <w:t>/or</w:t>
            </w:r>
            <w:r w:rsidRPr="00136C49">
              <w:rPr>
                <w:rFonts w:asciiTheme="minorHAnsi" w:hAnsiTheme="minorHAnsi" w:cstheme="minorHAnsi"/>
                <w:sz w:val="20"/>
                <w:szCs w:val="20"/>
              </w:rPr>
              <w:t xml:space="preserve"> </w:t>
            </w:r>
            <w:r w:rsidRPr="008C31A4">
              <w:rPr>
                <w:rFonts w:asciiTheme="minorHAnsi" w:hAnsiTheme="minorHAnsi" w:cstheme="minorHAnsi"/>
                <w:b/>
                <w:bCs/>
                <w:sz w:val="20"/>
                <w:szCs w:val="20"/>
              </w:rPr>
              <w:t>switching</w:t>
            </w:r>
            <w:r w:rsidRPr="00136C49">
              <w:rPr>
                <w:rFonts w:asciiTheme="minorHAnsi" w:hAnsiTheme="minorHAnsi" w:cstheme="minorHAnsi"/>
                <w:sz w:val="20"/>
                <w:szCs w:val="20"/>
              </w:rPr>
              <w:t xml:space="preserve">. </w:t>
            </w:r>
          </w:p>
        </w:tc>
        <w:tc>
          <w:tcPr>
            <w:tcW w:w="2551" w:type="dxa"/>
          </w:tcPr>
          <w:p w14:paraId="54F72EBD" w14:textId="77777777" w:rsidR="009E3509" w:rsidRPr="008C31A4" w:rsidRDefault="006F30F6" w:rsidP="00AF7E3F">
            <w:pPr>
              <w:spacing w:line="240" w:lineRule="auto"/>
              <w:jc w:val="center"/>
              <w:rPr>
                <w:sz w:val="20"/>
                <w:szCs w:val="20"/>
              </w:rPr>
            </w:pPr>
            <w:hyperlink r:id="rId44" w:history="1">
              <w:r w:rsidR="001D422F" w:rsidRPr="008C31A4">
                <w:rPr>
                  <w:rStyle w:val="Hyperlink"/>
                  <w:sz w:val="20"/>
                  <w:szCs w:val="20"/>
                </w:rPr>
                <w:t>Octopus Energy: Help &amp; FAQs</w:t>
              </w:r>
            </w:hyperlink>
          </w:p>
          <w:p w14:paraId="504C8226" w14:textId="43EDBF78" w:rsidR="00136C49" w:rsidRPr="00136C49" w:rsidRDefault="00136C49" w:rsidP="00AF7E3F">
            <w:pPr>
              <w:spacing w:line="240" w:lineRule="auto"/>
              <w:jc w:val="center"/>
              <w:rPr>
                <w:rFonts w:cs="Arial"/>
                <w:b/>
                <w:sz w:val="20"/>
                <w:szCs w:val="20"/>
              </w:rPr>
            </w:pPr>
            <w:r w:rsidRPr="00136C49">
              <w:rPr>
                <w:rFonts w:cs="Arial"/>
                <w:b/>
                <w:sz w:val="20"/>
                <w:szCs w:val="20"/>
              </w:rPr>
              <w:t xml:space="preserve">T : 0808 164 1088 </w:t>
            </w:r>
          </w:p>
          <w:p w14:paraId="11C2F2F3" w14:textId="66323E6E" w:rsidR="00136C49" w:rsidRPr="00136C49" w:rsidRDefault="00136C49" w:rsidP="00136C49">
            <w:pPr>
              <w:spacing w:line="240" w:lineRule="auto"/>
              <w:jc w:val="center"/>
              <w:rPr>
                <w:rFonts w:cs="Arial"/>
                <w:b/>
                <w:sz w:val="20"/>
                <w:szCs w:val="20"/>
              </w:rPr>
            </w:pPr>
            <w:r w:rsidRPr="00136C49">
              <w:rPr>
                <w:rFonts w:cs="Arial"/>
                <w:b/>
                <w:sz w:val="20"/>
                <w:szCs w:val="20"/>
              </w:rPr>
              <w:t xml:space="preserve">E: </w:t>
            </w:r>
            <w:hyperlink r:id="rId45" w:history="1">
              <w:r w:rsidRPr="00136C49">
                <w:rPr>
                  <w:rStyle w:val="Hyperlink"/>
                  <w:rFonts w:cs="Arial"/>
                  <w:b/>
                  <w:sz w:val="20"/>
                  <w:szCs w:val="20"/>
                </w:rPr>
                <w:t>hello@octopus.energy</w:t>
              </w:r>
            </w:hyperlink>
            <w:r w:rsidRPr="00136C49">
              <w:rPr>
                <w:rFonts w:cs="Arial"/>
                <w:b/>
                <w:sz w:val="20"/>
                <w:szCs w:val="20"/>
              </w:rPr>
              <w:t xml:space="preserve"> </w:t>
            </w:r>
          </w:p>
        </w:tc>
        <w:tc>
          <w:tcPr>
            <w:tcW w:w="6379" w:type="dxa"/>
          </w:tcPr>
          <w:p w14:paraId="24D7F96F" w14:textId="77777777" w:rsidR="009E3509" w:rsidRPr="008C31A4" w:rsidRDefault="006F30F6" w:rsidP="00AF7E3F">
            <w:pPr>
              <w:spacing w:line="240" w:lineRule="auto"/>
              <w:jc w:val="center"/>
              <w:rPr>
                <w:sz w:val="20"/>
                <w:szCs w:val="20"/>
              </w:rPr>
            </w:pPr>
            <w:hyperlink r:id="rId46" w:history="1">
              <w:r w:rsidR="00136C49" w:rsidRPr="008C31A4">
                <w:rPr>
                  <w:color w:val="0000FF"/>
                  <w:sz w:val="20"/>
                  <w:szCs w:val="20"/>
                  <w:u w:val="single"/>
                </w:rPr>
                <w:t>Octopus Energy: The UK's most awarded energy supplier</w:t>
              </w:r>
            </w:hyperlink>
          </w:p>
          <w:p w14:paraId="6807D285" w14:textId="77777777" w:rsidR="00136C49" w:rsidRPr="008C31A4" w:rsidRDefault="00136C49" w:rsidP="00AF7E3F">
            <w:pPr>
              <w:spacing w:line="240" w:lineRule="auto"/>
              <w:jc w:val="center"/>
              <w:rPr>
                <w:sz w:val="20"/>
                <w:szCs w:val="20"/>
              </w:rPr>
            </w:pPr>
          </w:p>
          <w:p w14:paraId="7EEF0367" w14:textId="4E6B922A" w:rsidR="00136C49" w:rsidRPr="00136C49" w:rsidRDefault="00136C49" w:rsidP="00AF7E3F">
            <w:pPr>
              <w:spacing w:line="240" w:lineRule="auto"/>
              <w:jc w:val="center"/>
              <w:rPr>
                <w:b/>
                <w:bCs/>
                <w:sz w:val="20"/>
                <w:szCs w:val="20"/>
              </w:rPr>
            </w:pPr>
            <w:r w:rsidRPr="008C31A4">
              <w:rPr>
                <w:b/>
                <w:bCs/>
                <w:sz w:val="20"/>
                <w:szCs w:val="20"/>
              </w:rPr>
              <w:t>W</w:t>
            </w:r>
            <w:r w:rsidRPr="008C31A4">
              <w:rPr>
                <w:sz w:val="20"/>
                <w:szCs w:val="20"/>
              </w:rPr>
              <w:t xml:space="preserve">: </w:t>
            </w:r>
            <w:hyperlink r:id="rId47" w:history="1">
              <w:r w:rsidRPr="008C31A4">
                <w:rPr>
                  <w:rStyle w:val="Hyperlink"/>
                  <w:sz w:val="20"/>
                  <w:szCs w:val="20"/>
                </w:rPr>
                <w:t>Get award-winning customer support | Octopus Energy</w:t>
              </w:r>
            </w:hyperlink>
          </w:p>
        </w:tc>
      </w:tr>
      <w:tr w:rsidR="00AF7E3F" w:rsidRPr="008D3A31" w14:paraId="5667EAD4" w14:textId="77777777" w:rsidTr="008C31A4">
        <w:trPr>
          <w:trHeight w:val="125"/>
        </w:trPr>
        <w:tc>
          <w:tcPr>
            <w:tcW w:w="2122" w:type="dxa"/>
          </w:tcPr>
          <w:p w14:paraId="46024ABA" w14:textId="67BC6CF9" w:rsidR="00AF7E3F" w:rsidRPr="0047743B" w:rsidRDefault="00AF7E3F" w:rsidP="00AF7E3F">
            <w:pPr>
              <w:spacing w:line="240" w:lineRule="auto"/>
              <w:jc w:val="center"/>
              <w:rPr>
                <w:rFonts w:ascii="Calibri" w:hAnsi="Calibri" w:cs="Calibri"/>
                <w:b/>
                <w:bCs/>
                <w:sz w:val="20"/>
                <w:szCs w:val="20"/>
              </w:rPr>
            </w:pPr>
            <w:r w:rsidRPr="0047743B">
              <w:rPr>
                <w:rFonts w:ascii="Calibri" w:hAnsi="Calibri" w:cs="Calibri"/>
                <w:b/>
                <w:bCs/>
                <w:sz w:val="20"/>
                <w:szCs w:val="20"/>
              </w:rPr>
              <w:lastRenderedPageBreak/>
              <w:t>OVO Winter Support</w:t>
            </w:r>
          </w:p>
          <w:p w14:paraId="653CE13B" w14:textId="64578A2C" w:rsidR="00AF7E3F" w:rsidRPr="0047743B" w:rsidRDefault="00AF7E3F" w:rsidP="00AF7E3F">
            <w:pPr>
              <w:spacing w:line="240" w:lineRule="auto"/>
              <w:jc w:val="center"/>
              <w:rPr>
                <w:rFonts w:ascii="Calibri" w:hAnsi="Calibri" w:cs="Calibri"/>
                <w:b/>
                <w:bCs/>
                <w:sz w:val="20"/>
                <w:szCs w:val="20"/>
              </w:rPr>
            </w:pPr>
            <w:r w:rsidRPr="0047743B">
              <w:rPr>
                <w:rFonts w:ascii="Calibri" w:hAnsi="Calibri" w:cs="Calibri"/>
                <w:b/>
                <w:bCs/>
                <w:noProof/>
                <w:sz w:val="20"/>
                <w:szCs w:val="20"/>
              </w:rPr>
              <w:drawing>
                <wp:inline distT="0" distB="0" distL="0" distR="0" wp14:anchorId="0D5CA49C" wp14:editId="3623BA5B">
                  <wp:extent cx="609600" cy="542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9600" cy="542925"/>
                          </a:xfrm>
                          <a:prstGeom prst="rect">
                            <a:avLst/>
                          </a:prstGeom>
                        </pic:spPr>
                      </pic:pic>
                    </a:graphicData>
                  </a:graphic>
                </wp:inline>
              </w:drawing>
            </w:r>
          </w:p>
        </w:tc>
        <w:tc>
          <w:tcPr>
            <w:tcW w:w="1842" w:type="dxa"/>
          </w:tcPr>
          <w:p w14:paraId="6B997A7C" w14:textId="1CBD9488" w:rsidR="00AF7E3F" w:rsidRPr="0047743B" w:rsidRDefault="00AF7E3F" w:rsidP="00AF7E3F">
            <w:pPr>
              <w:spacing w:before="100" w:beforeAutospacing="1" w:after="240" w:line="240" w:lineRule="auto"/>
              <w:jc w:val="center"/>
              <w:rPr>
                <w:rFonts w:cstheme="minorHAnsi"/>
                <w:sz w:val="20"/>
                <w:szCs w:val="20"/>
                <w:lang w:val="en"/>
              </w:rPr>
            </w:pPr>
            <w:r w:rsidRPr="0047743B">
              <w:rPr>
                <w:rFonts w:cstheme="minorHAnsi"/>
                <w:b/>
                <w:bCs/>
                <w:sz w:val="20"/>
                <w:szCs w:val="20"/>
                <w:lang w:val="en"/>
              </w:rPr>
              <w:t>OVO</w:t>
            </w:r>
            <w:r w:rsidRPr="0047743B">
              <w:rPr>
                <w:rFonts w:cstheme="minorHAnsi"/>
                <w:sz w:val="20"/>
                <w:szCs w:val="20"/>
                <w:lang w:val="en"/>
              </w:rPr>
              <w:t xml:space="preserve"> and </w:t>
            </w:r>
            <w:r w:rsidRPr="0047743B">
              <w:rPr>
                <w:rFonts w:cstheme="minorHAnsi"/>
                <w:b/>
                <w:bCs/>
                <w:sz w:val="20"/>
                <w:szCs w:val="20"/>
                <w:lang w:val="en"/>
              </w:rPr>
              <w:t xml:space="preserve">Boost </w:t>
            </w:r>
            <w:r w:rsidRPr="0047743B">
              <w:rPr>
                <w:rFonts w:cstheme="minorHAnsi"/>
                <w:sz w:val="20"/>
                <w:szCs w:val="20"/>
                <w:lang w:val="en"/>
              </w:rPr>
              <w:t xml:space="preserve">customers. </w:t>
            </w:r>
          </w:p>
        </w:tc>
        <w:tc>
          <w:tcPr>
            <w:tcW w:w="2552" w:type="dxa"/>
          </w:tcPr>
          <w:p w14:paraId="79FCD005" w14:textId="3845F891" w:rsidR="00AF7E3F" w:rsidRPr="0047743B" w:rsidRDefault="00AF7E3F" w:rsidP="00AF7E3F">
            <w:pPr>
              <w:spacing w:line="240" w:lineRule="auto"/>
              <w:jc w:val="center"/>
              <w:rPr>
                <w:rFonts w:ascii="Calibri" w:hAnsi="Calibri" w:cs="Calibri"/>
                <w:bCs/>
                <w:sz w:val="20"/>
                <w:szCs w:val="20"/>
              </w:rPr>
            </w:pPr>
            <w:r w:rsidRPr="0047743B">
              <w:rPr>
                <w:rFonts w:ascii="Calibri" w:hAnsi="Calibri" w:cs="Calibri"/>
                <w:bCs/>
                <w:sz w:val="20"/>
                <w:szCs w:val="20"/>
              </w:rPr>
              <w:t xml:space="preserve">Customers can </w:t>
            </w:r>
            <w:r w:rsidRPr="0047743B">
              <w:rPr>
                <w:rFonts w:ascii="Calibri" w:hAnsi="Calibri" w:cs="Calibri"/>
                <w:b/>
                <w:sz w:val="20"/>
                <w:szCs w:val="20"/>
              </w:rPr>
              <w:t>self-refer</w:t>
            </w:r>
            <w:r w:rsidRPr="0047743B">
              <w:rPr>
                <w:rFonts w:ascii="Calibri" w:hAnsi="Calibri" w:cs="Calibri"/>
                <w:bCs/>
                <w:sz w:val="20"/>
                <w:szCs w:val="20"/>
              </w:rPr>
              <w:t xml:space="preserve"> or be </w:t>
            </w:r>
            <w:r w:rsidRPr="0047743B">
              <w:rPr>
                <w:rFonts w:ascii="Calibri" w:hAnsi="Calibri" w:cs="Calibri"/>
                <w:b/>
                <w:sz w:val="20"/>
                <w:szCs w:val="20"/>
              </w:rPr>
              <w:t>referred</w:t>
            </w:r>
            <w:r w:rsidRPr="0047743B">
              <w:rPr>
                <w:rFonts w:ascii="Calibri" w:hAnsi="Calibri" w:cs="Calibri"/>
                <w:bCs/>
                <w:sz w:val="20"/>
                <w:szCs w:val="20"/>
              </w:rPr>
              <w:t xml:space="preserve"> into for additional support with </w:t>
            </w:r>
            <w:r w:rsidRPr="0047743B">
              <w:rPr>
                <w:rFonts w:ascii="Calibri" w:hAnsi="Calibri" w:cs="Calibri"/>
                <w:b/>
                <w:sz w:val="20"/>
                <w:szCs w:val="20"/>
              </w:rPr>
              <w:t>energy debts</w:t>
            </w:r>
            <w:r w:rsidRPr="0047743B">
              <w:rPr>
                <w:rFonts w:ascii="Calibri" w:hAnsi="Calibri" w:cs="Calibri"/>
                <w:bCs/>
                <w:sz w:val="20"/>
                <w:szCs w:val="20"/>
              </w:rPr>
              <w:t xml:space="preserve">, </w:t>
            </w:r>
            <w:r w:rsidRPr="0047743B">
              <w:rPr>
                <w:rFonts w:ascii="Calibri" w:hAnsi="Calibri" w:cs="Calibri"/>
                <w:b/>
                <w:sz w:val="20"/>
                <w:szCs w:val="20"/>
              </w:rPr>
              <w:t>keeping warm</w:t>
            </w:r>
            <w:r w:rsidRPr="0047743B">
              <w:rPr>
                <w:rFonts w:ascii="Calibri" w:hAnsi="Calibri" w:cs="Calibri"/>
                <w:bCs/>
                <w:sz w:val="20"/>
                <w:szCs w:val="20"/>
              </w:rPr>
              <w:t xml:space="preserve"> </w:t>
            </w:r>
            <w:r w:rsidRPr="0047743B">
              <w:rPr>
                <w:rFonts w:ascii="Calibri" w:hAnsi="Calibri" w:cs="Calibri"/>
                <w:b/>
                <w:sz w:val="20"/>
                <w:szCs w:val="20"/>
              </w:rPr>
              <w:t>packs</w:t>
            </w:r>
            <w:r w:rsidRPr="0047743B">
              <w:rPr>
                <w:rFonts w:ascii="Calibri" w:hAnsi="Calibri" w:cs="Calibri"/>
                <w:bCs/>
                <w:sz w:val="20"/>
                <w:szCs w:val="20"/>
              </w:rPr>
              <w:t xml:space="preserve"> and more </w:t>
            </w:r>
            <w:r w:rsidRPr="0047743B">
              <w:rPr>
                <w:rFonts w:ascii="Calibri" w:hAnsi="Calibri" w:cs="Calibri"/>
                <w:b/>
                <w:sz w:val="20"/>
                <w:szCs w:val="20"/>
              </w:rPr>
              <w:t>energy efficient</w:t>
            </w:r>
            <w:r w:rsidRPr="0047743B">
              <w:rPr>
                <w:rFonts w:ascii="Calibri" w:hAnsi="Calibri" w:cs="Calibri"/>
                <w:bCs/>
                <w:sz w:val="20"/>
                <w:szCs w:val="20"/>
              </w:rPr>
              <w:t xml:space="preserve"> white </w:t>
            </w:r>
            <w:r w:rsidRPr="0047743B">
              <w:rPr>
                <w:rFonts w:ascii="Calibri" w:hAnsi="Calibri" w:cs="Calibri"/>
                <w:b/>
                <w:sz w:val="20"/>
                <w:szCs w:val="20"/>
              </w:rPr>
              <w:t>goods.</w:t>
            </w:r>
            <w:r w:rsidRPr="0047743B">
              <w:rPr>
                <w:rFonts w:ascii="Calibri" w:hAnsi="Calibri" w:cs="Calibri"/>
                <w:bCs/>
                <w:sz w:val="20"/>
                <w:szCs w:val="20"/>
              </w:rPr>
              <w:t xml:space="preserve"> </w:t>
            </w:r>
          </w:p>
        </w:tc>
        <w:tc>
          <w:tcPr>
            <w:tcW w:w="2551" w:type="dxa"/>
          </w:tcPr>
          <w:p w14:paraId="72C53C16" w14:textId="6CBE4BBE" w:rsidR="00AF7E3F" w:rsidRPr="0047743B" w:rsidRDefault="00AF7E3F" w:rsidP="00AF7E3F">
            <w:pPr>
              <w:spacing w:line="240" w:lineRule="auto"/>
              <w:jc w:val="center"/>
              <w:rPr>
                <w:rFonts w:cs="Arial"/>
                <w:b/>
                <w:sz w:val="20"/>
                <w:szCs w:val="20"/>
              </w:rPr>
            </w:pPr>
            <w:r w:rsidRPr="0047743B">
              <w:rPr>
                <w:rFonts w:cs="Arial"/>
                <w:b/>
                <w:sz w:val="20"/>
                <w:szCs w:val="20"/>
              </w:rPr>
              <w:t xml:space="preserve">Please visit the website for ways to make contact. </w:t>
            </w:r>
          </w:p>
        </w:tc>
        <w:tc>
          <w:tcPr>
            <w:tcW w:w="6379" w:type="dxa"/>
          </w:tcPr>
          <w:p w14:paraId="139F03F8" w14:textId="37840C02" w:rsidR="00AF7E3F" w:rsidRPr="0047743B" w:rsidRDefault="00AF7E3F" w:rsidP="00AF7E3F">
            <w:pPr>
              <w:spacing w:line="240" w:lineRule="auto"/>
              <w:jc w:val="center"/>
              <w:rPr>
                <w:sz w:val="20"/>
                <w:szCs w:val="20"/>
              </w:rPr>
            </w:pPr>
            <w:r w:rsidRPr="0047743B">
              <w:rPr>
                <w:b/>
                <w:bCs/>
                <w:sz w:val="20"/>
                <w:szCs w:val="20"/>
              </w:rPr>
              <w:t xml:space="preserve"> W :</w:t>
            </w:r>
            <w:r w:rsidRPr="0047743B">
              <w:rPr>
                <w:sz w:val="20"/>
                <w:szCs w:val="20"/>
              </w:rPr>
              <w:t xml:space="preserve"> </w:t>
            </w:r>
            <w:hyperlink r:id="rId49" w:history="1">
              <w:r w:rsidRPr="0047743B">
                <w:rPr>
                  <w:rStyle w:val="Hyperlink"/>
                  <w:sz w:val="20"/>
                  <w:szCs w:val="20"/>
                </w:rPr>
                <w:t>Customer Support Package (ovoenergy.com)</w:t>
              </w:r>
            </w:hyperlink>
          </w:p>
        </w:tc>
      </w:tr>
      <w:tr w:rsidR="00AF7E3F" w:rsidRPr="00CB2343" w14:paraId="255470DA" w14:textId="77777777" w:rsidTr="008C31A4">
        <w:trPr>
          <w:cantSplit/>
          <w:trHeight w:val="2835"/>
        </w:trPr>
        <w:tc>
          <w:tcPr>
            <w:tcW w:w="2122" w:type="dxa"/>
          </w:tcPr>
          <w:p w14:paraId="3C8B8FCC" w14:textId="77777777" w:rsidR="00AF7E3F" w:rsidRPr="004712F2" w:rsidRDefault="00AF7E3F" w:rsidP="00AF7E3F">
            <w:pPr>
              <w:spacing w:after="0" w:line="240" w:lineRule="auto"/>
              <w:jc w:val="center"/>
              <w:rPr>
                <w:rFonts w:cstheme="minorHAnsi"/>
                <w:b/>
                <w:bCs/>
                <w:sz w:val="20"/>
                <w:szCs w:val="20"/>
              </w:rPr>
            </w:pPr>
            <w:r w:rsidRPr="004712F2">
              <w:rPr>
                <w:rFonts w:cstheme="minorHAnsi"/>
                <w:b/>
                <w:bCs/>
                <w:sz w:val="20"/>
                <w:szCs w:val="20"/>
              </w:rPr>
              <w:t>Priority Services Register</w:t>
            </w:r>
          </w:p>
          <w:p w14:paraId="504A7F20" w14:textId="45C34E40" w:rsidR="00AF7E3F" w:rsidRPr="004712F2" w:rsidRDefault="00AF7E3F" w:rsidP="00AF7E3F">
            <w:pPr>
              <w:spacing w:after="0" w:line="240" w:lineRule="auto"/>
              <w:jc w:val="center"/>
              <w:rPr>
                <w:rFonts w:cstheme="minorHAnsi"/>
                <w:b/>
                <w:bCs/>
                <w:sz w:val="20"/>
                <w:szCs w:val="20"/>
              </w:rPr>
            </w:pPr>
            <w:r w:rsidRPr="004712F2">
              <w:rPr>
                <w:rFonts w:cstheme="minorHAnsi"/>
                <w:b/>
                <w:bCs/>
                <w:noProof/>
                <w:sz w:val="20"/>
                <w:szCs w:val="20"/>
              </w:rPr>
              <w:drawing>
                <wp:inline distT="0" distB="0" distL="0" distR="0" wp14:anchorId="709DC55D" wp14:editId="6FA97200">
                  <wp:extent cx="1210310" cy="471805"/>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10310" cy="471805"/>
                          </a:xfrm>
                          <a:prstGeom prst="rect">
                            <a:avLst/>
                          </a:prstGeom>
                        </pic:spPr>
                      </pic:pic>
                    </a:graphicData>
                  </a:graphic>
                </wp:inline>
              </w:drawing>
            </w:r>
          </w:p>
        </w:tc>
        <w:tc>
          <w:tcPr>
            <w:tcW w:w="1842" w:type="dxa"/>
          </w:tcPr>
          <w:p w14:paraId="54FBCD2F" w14:textId="7E6EEE54" w:rsidR="00AF7E3F" w:rsidRPr="004712F2" w:rsidRDefault="00AF7E3F" w:rsidP="00AF7E3F">
            <w:pPr>
              <w:shd w:val="clear" w:color="auto" w:fill="FFFFFF" w:themeFill="background1"/>
              <w:spacing w:after="0" w:line="240" w:lineRule="auto"/>
              <w:jc w:val="center"/>
              <w:rPr>
                <w:rFonts w:cstheme="minorHAnsi"/>
                <w:sz w:val="20"/>
                <w:szCs w:val="20"/>
              </w:rPr>
            </w:pPr>
            <w:r w:rsidRPr="004712F2">
              <w:rPr>
                <w:rFonts w:cstheme="minorHAnsi"/>
                <w:b/>
                <w:bCs/>
                <w:sz w:val="20"/>
                <w:szCs w:val="20"/>
              </w:rPr>
              <w:t>Gas, Electric, and Water</w:t>
            </w:r>
            <w:r w:rsidRPr="004712F2">
              <w:rPr>
                <w:rFonts w:cstheme="minorHAnsi"/>
                <w:sz w:val="20"/>
                <w:szCs w:val="20"/>
              </w:rPr>
              <w:t xml:space="preserve"> companies. </w:t>
            </w:r>
          </w:p>
        </w:tc>
        <w:tc>
          <w:tcPr>
            <w:tcW w:w="2552" w:type="dxa"/>
          </w:tcPr>
          <w:p w14:paraId="5AFB66C1" w14:textId="5ADBF3A2" w:rsidR="00AF7E3F" w:rsidRPr="004712F2" w:rsidRDefault="00AF7E3F" w:rsidP="00AF7E3F">
            <w:pPr>
              <w:spacing w:line="240" w:lineRule="auto"/>
              <w:jc w:val="center"/>
              <w:rPr>
                <w:rFonts w:cstheme="minorHAnsi"/>
                <w:color w:val="333333"/>
                <w:sz w:val="20"/>
                <w:szCs w:val="20"/>
                <w:lang w:val="en"/>
              </w:rPr>
            </w:pPr>
            <w:r w:rsidRPr="004712F2">
              <w:rPr>
                <w:rFonts w:cstheme="minorHAnsi"/>
                <w:color w:val="333333"/>
                <w:sz w:val="20"/>
                <w:szCs w:val="20"/>
                <w:lang w:val="en"/>
              </w:rPr>
              <w:t xml:space="preserve">A </w:t>
            </w:r>
            <w:r w:rsidRPr="004712F2">
              <w:rPr>
                <w:rFonts w:cstheme="minorHAnsi"/>
                <w:b/>
                <w:bCs/>
                <w:color w:val="333333"/>
                <w:sz w:val="20"/>
                <w:szCs w:val="20"/>
                <w:lang w:val="en"/>
              </w:rPr>
              <w:t>free service</w:t>
            </w:r>
            <w:r w:rsidRPr="004712F2">
              <w:rPr>
                <w:rFonts w:cstheme="minorHAnsi"/>
                <w:color w:val="333333"/>
                <w:sz w:val="20"/>
                <w:szCs w:val="20"/>
                <w:lang w:val="en"/>
              </w:rPr>
              <w:t xml:space="preserve"> for anyone eligible, who is looking for </w:t>
            </w:r>
            <w:r w:rsidRPr="004712F2">
              <w:rPr>
                <w:rFonts w:cstheme="minorHAnsi"/>
                <w:b/>
                <w:bCs/>
                <w:color w:val="333333"/>
                <w:sz w:val="20"/>
                <w:szCs w:val="20"/>
                <w:lang w:val="en"/>
              </w:rPr>
              <w:t>additional</w:t>
            </w:r>
            <w:r w:rsidRPr="004712F2">
              <w:rPr>
                <w:rFonts w:cstheme="minorHAnsi"/>
                <w:color w:val="333333"/>
                <w:sz w:val="20"/>
                <w:szCs w:val="20"/>
                <w:lang w:val="en"/>
              </w:rPr>
              <w:t xml:space="preserve"> </w:t>
            </w:r>
            <w:r w:rsidRPr="004712F2">
              <w:rPr>
                <w:rFonts w:cstheme="minorHAnsi"/>
                <w:b/>
                <w:bCs/>
                <w:color w:val="333333"/>
                <w:sz w:val="20"/>
                <w:szCs w:val="20"/>
                <w:lang w:val="en"/>
              </w:rPr>
              <w:t>support</w:t>
            </w:r>
            <w:r w:rsidRPr="004712F2">
              <w:rPr>
                <w:rFonts w:cstheme="minorHAnsi"/>
                <w:color w:val="333333"/>
                <w:sz w:val="20"/>
                <w:szCs w:val="20"/>
                <w:lang w:val="en"/>
              </w:rPr>
              <w:t xml:space="preserve"> if they are </w:t>
            </w:r>
            <w:r w:rsidRPr="004712F2">
              <w:rPr>
                <w:rFonts w:cstheme="minorHAnsi"/>
                <w:b/>
                <w:bCs/>
                <w:color w:val="333333"/>
                <w:sz w:val="20"/>
                <w:szCs w:val="20"/>
                <w:lang w:val="en"/>
              </w:rPr>
              <w:t>vulnerable.</w:t>
            </w:r>
          </w:p>
        </w:tc>
        <w:tc>
          <w:tcPr>
            <w:tcW w:w="2551" w:type="dxa"/>
          </w:tcPr>
          <w:p w14:paraId="79A1DC6A" w14:textId="67002D36" w:rsidR="00AF7E3F" w:rsidRPr="0034359B" w:rsidRDefault="00D1612B" w:rsidP="00AF7E3F">
            <w:pPr>
              <w:spacing w:line="240" w:lineRule="auto"/>
              <w:jc w:val="center"/>
              <w:rPr>
                <w:rFonts w:cstheme="minorHAnsi"/>
                <w:b/>
                <w:bCs/>
                <w:sz w:val="20"/>
                <w:szCs w:val="20"/>
              </w:rPr>
            </w:pPr>
            <w:r>
              <w:rPr>
                <w:rFonts w:cstheme="minorHAnsi"/>
                <w:b/>
                <w:bCs/>
                <w:sz w:val="20"/>
                <w:szCs w:val="20"/>
              </w:rPr>
              <w:t xml:space="preserve">National Grid </w:t>
            </w:r>
            <w:r w:rsidR="00AF7E3F" w:rsidRPr="0034359B">
              <w:rPr>
                <w:rFonts w:cstheme="minorHAnsi"/>
                <w:b/>
                <w:bCs/>
                <w:sz w:val="20"/>
                <w:szCs w:val="20"/>
              </w:rPr>
              <w:t>(electric</w:t>
            </w:r>
            <w:r>
              <w:rPr>
                <w:rFonts w:cstheme="minorHAnsi"/>
                <w:b/>
                <w:bCs/>
                <w:sz w:val="20"/>
                <w:szCs w:val="20"/>
              </w:rPr>
              <w:t>ity</w:t>
            </w:r>
            <w:r w:rsidR="00AF7E3F" w:rsidRPr="0034359B">
              <w:rPr>
                <w:rFonts w:cstheme="minorHAnsi"/>
                <w:b/>
                <w:bCs/>
                <w:sz w:val="20"/>
                <w:szCs w:val="20"/>
              </w:rPr>
              <w:t>)</w:t>
            </w:r>
          </w:p>
          <w:p w14:paraId="5191DAB3" w14:textId="49680C7E" w:rsidR="00AF7E3F" w:rsidRPr="0034359B" w:rsidRDefault="00AF7E3F" w:rsidP="00AF7E3F">
            <w:pPr>
              <w:spacing w:line="240" w:lineRule="auto"/>
              <w:jc w:val="center"/>
              <w:rPr>
                <w:rFonts w:cstheme="minorHAnsi"/>
                <w:b/>
                <w:bCs/>
                <w:sz w:val="20"/>
                <w:szCs w:val="20"/>
              </w:rPr>
            </w:pPr>
            <w:r w:rsidRPr="0034359B">
              <w:rPr>
                <w:rFonts w:cstheme="minorHAnsi"/>
                <w:b/>
                <w:bCs/>
                <w:sz w:val="20"/>
                <w:szCs w:val="20"/>
              </w:rPr>
              <w:t xml:space="preserve">T : </w:t>
            </w:r>
            <w:r w:rsidRPr="0034359B">
              <w:rPr>
                <w:rFonts w:cstheme="minorHAnsi"/>
                <w:sz w:val="20"/>
                <w:szCs w:val="20"/>
              </w:rPr>
              <w:t>0800 096 3080</w:t>
            </w:r>
          </w:p>
          <w:p w14:paraId="3ABB4626" w14:textId="77777777" w:rsidR="00AF7E3F" w:rsidRPr="0034359B" w:rsidRDefault="00AF7E3F" w:rsidP="00AF7E3F">
            <w:pPr>
              <w:spacing w:line="240" w:lineRule="auto"/>
              <w:rPr>
                <w:rFonts w:cstheme="minorHAnsi"/>
                <w:b/>
                <w:bCs/>
                <w:sz w:val="20"/>
                <w:szCs w:val="20"/>
              </w:rPr>
            </w:pPr>
            <w:r w:rsidRPr="0034359B">
              <w:rPr>
                <w:rFonts w:cstheme="minorHAnsi"/>
                <w:b/>
                <w:bCs/>
                <w:sz w:val="20"/>
                <w:szCs w:val="20"/>
              </w:rPr>
              <w:t>Wales and West (mains gas)</w:t>
            </w:r>
          </w:p>
          <w:p w14:paraId="4C1C3687" w14:textId="058C44EB" w:rsidR="00AF7E3F" w:rsidRPr="00525811" w:rsidRDefault="00AF7E3F" w:rsidP="00AF7E3F">
            <w:pPr>
              <w:pStyle w:val="NoSpacing"/>
              <w:jc w:val="center"/>
              <w:rPr>
                <w:rFonts w:asciiTheme="minorHAnsi" w:hAnsiTheme="minorHAnsi" w:cstheme="minorHAnsi"/>
                <w:b/>
                <w:bCs/>
                <w:sz w:val="20"/>
                <w:szCs w:val="20"/>
              </w:rPr>
            </w:pPr>
            <w:r w:rsidRPr="0034359B">
              <w:rPr>
                <w:rFonts w:asciiTheme="minorHAnsi" w:hAnsiTheme="minorHAnsi" w:cstheme="minorHAnsi"/>
                <w:b/>
                <w:bCs/>
                <w:sz w:val="20"/>
                <w:szCs w:val="20"/>
              </w:rPr>
              <w:t xml:space="preserve">T : </w:t>
            </w:r>
            <w:r w:rsidRPr="0034359B">
              <w:rPr>
                <w:rFonts w:asciiTheme="minorHAnsi" w:hAnsiTheme="minorHAnsi" w:cstheme="minorHAnsi"/>
                <w:sz w:val="20"/>
                <w:szCs w:val="20"/>
              </w:rPr>
              <w:t>0800 912 2999</w:t>
            </w:r>
          </w:p>
        </w:tc>
        <w:tc>
          <w:tcPr>
            <w:tcW w:w="6379" w:type="dxa"/>
          </w:tcPr>
          <w:p w14:paraId="3949A317" w14:textId="39D0953F" w:rsidR="00AF7E3F" w:rsidRPr="0034359B" w:rsidRDefault="00AF7E3F" w:rsidP="00AF7E3F">
            <w:pPr>
              <w:shd w:val="clear" w:color="auto" w:fill="FFFFFF" w:themeFill="background1"/>
              <w:spacing w:after="0" w:line="240" w:lineRule="auto"/>
              <w:jc w:val="center"/>
              <w:rPr>
                <w:rFonts w:cstheme="minorHAnsi"/>
                <w:sz w:val="20"/>
                <w:szCs w:val="20"/>
              </w:rPr>
            </w:pPr>
            <w:r w:rsidRPr="0034359B">
              <w:rPr>
                <w:rFonts w:cstheme="minorHAnsi"/>
                <w:sz w:val="20"/>
                <w:szCs w:val="20"/>
              </w:rPr>
              <w:t xml:space="preserve">Priority Services Register </w:t>
            </w:r>
            <w:r w:rsidRPr="0034359B">
              <w:rPr>
                <w:rFonts w:cstheme="minorHAnsi"/>
                <w:b/>
                <w:bCs/>
                <w:sz w:val="20"/>
                <w:szCs w:val="20"/>
              </w:rPr>
              <w:t>(PSR)</w:t>
            </w:r>
            <w:r w:rsidRPr="0034359B">
              <w:rPr>
                <w:rFonts w:cstheme="minorHAnsi"/>
                <w:sz w:val="20"/>
                <w:szCs w:val="20"/>
              </w:rPr>
              <w:t xml:space="preserve"> is for </w:t>
            </w:r>
            <w:r>
              <w:rPr>
                <w:rFonts w:cstheme="minorHAnsi"/>
                <w:sz w:val="20"/>
                <w:szCs w:val="20"/>
              </w:rPr>
              <w:t xml:space="preserve">vulnerable </w:t>
            </w:r>
            <w:r w:rsidRPr="0034359B">
              <w:rPr>
                <w:rFonts w:cstheme="minorHAnsi"/>
                <w:sz w:val="20"/>
                <w:szCs w:val="20"/>
              </w:rPr>
              <w:t xml:space="preserve">customers </w:t>
            </w:r>
            <w:r>
              <w:rPr>
                <w:rFonts w:cstheme="minorHAnsi"/>
                <w:sz w:val="20"/>
                <w:szCs w:val="20"/>
              </w:rPr>
              <w:t>who</w:t>
            </w:r>
            <w:r w:rsidRPr="0034359B">
              <w:rPr>
                <w:rFonts w:cstheme="minorHAnsi"/>
                <w:sz w:val="20"/>
                <w:szCs w:val="20"/>
              </w:rPr>
              <w:t xml:space="preserve"> may need help with their utilities. The general eligibility criteria to be registered includes:</w:t>
            </w:r>
            <w:r>
              <w:rPr>
                <w:rFonts w:cstheme="minorHAnsi"/>
                <w:sz w:val="20"/>
                <w:szCs w:val="20"/>
              </w:rPr>
              <w:t xml:space="preserve"> </w:t>
            </w:r>
            <w:r w:rsidRPr="0034359B">
              <w:rPr>
                <w:rFonts w:cstheme="minorHAnsi"/>
                <w:b/>
                <w:bCs/>
                <w:sz w:val="20"/>
                <w:szCs w:val="20"/>
              </w:rPr>
              <w:t>Being of pensionable age, chronically sick, registered disabled, children under 5 in the property or other specific needs such as,  sight , no sense of smell, or hearing impairments</w:t>
            </w:r>
            <w:r w:rsidRPr="0034359B">
              <w:rPr>
                <w:rFonts w:cstheme="minorHAnsi"/>
                <w:sz w:val="20"/>
                <w:szCs w:val="20"/>
              </w:rPr>
              <w:t>.</w:t>
            </w:r>
          </w:p>
          <w:p w14:paraId="508CA58B" w14:textId="524BBAF7" w:rsidR="00AF7E3F" w:rsidRPr="0034359B" w:rsidRDefault="00AF7E3F" w:rsidP="00AF7E3F">
            <w:pPr>
              <w:shd w:val="clear" w:color="auto" w:fill="FFFFFF" w:themeFill="background1"/>
              <w:spacing w:after="0" w:line="240" w:lineRule="auto"/>
              <w:jc w:val="center"/>
              <w:rPr>
                <w:rFonts w:cstheme="minorHAnsi"/>
                <w:sz w:val="20"/>
                <w:szCs w:val="20"/>
              </w:rPr>
            </w:pPr>
            <w:r w:rsidRPr="0034359B">
              <w:rPr>
                <w:rFonts w:cstheme="minorHAnsi"/>
                <w:sz w:val="20"/>
                <w:szCs w:val="20"/>
              </w:rPr>
              <w:t xml:space="preserve">If consent is given, then one application for </w:t>
            </w:r>
            <w:r w:rsidRPr="0034359B">
              <w:rPr>
                <w:rFonts w:cstheme="minorHAnsi"/>
                <w:b/>
                <w:bCs/>
                <w:sz w:val="20"/>
                <w:szCs w:val="20"/>
              </w:rPr>
              <w:t>PSR</w:t>
            </w:r>
            <w:r w:rsidRPr="0034359B">
              <w:rPr>
                <w:rFonts w:cstheme="minorHAnsi"/>
                <w:sz w:val="20"/>
                <w:szCs w:val="20"/>
              </w:rPr>
              <w:t xml:space="preserve"> can cover </w:t>
            </w:r>
            <w:r w:rsidRPr="0034359B">
              <w:rPr>
                <w:rFonts w:cstheme="minorHAnsi"/>
                <w:b/>
                <w:bCs/>
                <w:sz w:val="20"/>
                <w:szCs w:val="20"/>
              </w:rPr>
              <w:t>water, electric</w:t>
            </w:r>
            <w:r w:rsidRPr="0034359B">
              <w:rPr>
                <w:rFonts w:cstheme="minorHAnsi"/>
                <w:sz w:val="20"/>
                <w:szCs w:val="20"/>
              </w:rPr>
              <w:t xml:space="preserve"> and </w:t>
            </w:r>
            <w:r w:rsidRPr="000573CF">
              <w:rPr>
                <w:rFonts w:cstheme="minorHAnsi"/>
                <w:sz w:val="20"/>
                <w:szCs w:val="20"/>
              </w:rPr>
              <w:t>gas so</w:t>
            </w:r>
            <w:r>
              <w:rPr>
                <w:rFonts w:cstheme="minorHAnsi"/>
                <w:b/>
                <w:bCs/>
                <w:sz w:val="20"/>
                <w:szCs w:val="20"/>
              </w:rPr>
              <w:t xml:space="preserve"> </w:t>
            </w:r>
            <w:r w:rsidRPr="0034359B">
              <w:rPr>
                <w:rFonts w:cstheme="minorHAnsi"/>
                <w:sz w:val="20"/>
                <w:szCs w:val="20"/>
              </w:rPr>
              <w:t>the customer does not have to contact each one separately.</w:t>
            </w:r>
          </w:p>
          <w:p w14:paraId="598FB1D9" w14:textId="11FA6835" w:rsidR="00AF7E3F" w:rsidRPr="0034359B" w:rsidRDefault="00AF7E3F" w:rsidP="00AF7E3F">
            <w:pPr>
              <w:shd w:val="clear" w:color="auto" w:fill="FFFFFF" w:themeFill="background1"/>
              <w:spacing w:after="0" w:line="240" w:lineRule="auto"/>
              <w:jc w:val="center"/>
              <w:rPr>
                <w:rFonts w:cstheme="minorHAnsi"/>
                <w:b/>
                <w:sz w:val="20"/>
                <w:szCs w:val="20"/>
              </w:rPr>
            </w:pPr>
            <w:r w:rsidRPr="0034359B">
              <w:rPr>
                <w:b/>
                <w:bCs/>
                <w:sz w:val="20"/>
                <w:szCs w:val="20"/>
              </w:rPr>
              <w:t>W</w:t>
            </w:r>
            <w:r>
              <w:rPr>
                <w:sz w:val="20"/>
                <w:szCs w:val="20"/>
              </w:rPr>
              <w:t xml:space="preserve"> : </w:t>
            </w:r>
            <w:hyperlink r:id="rId51" w:history="1">
              <w:r w:rsidRPr="0034359B">
                <w:rPr>
                  <w:rStyle w:val="Hyperlink"/>
                  <w:rFonts w:cstheme="minorHAnsi"/>
                  <w:sz w:val="20"/>
                  <w:szCs w:val="20"/>
                </w:rPr>
                <w:t>National Grid - Priority services</w:t>
              </w:r>
            </w:hyperlink>
          </w:p>
          <w:p w14:paraId="65BAEBE7" w14:textId="4E7C7652" w:rsidR="00AF7E3F" w:rsidRPr="0034359B" w:rsidRDefault="00AF7E3F" w:rsidP="00AF7E3F">
            <w:pPr>
              <w:shd w:val="clear" w:color="auto" w:fill="FFFFFF" w:themeFill="background1"/>
              <w:spacing w:after="0" w:line="240" w:lineRule="auto"/>
              <w:jc w:val="center"/>
              <w:rPr>
                <w:rFonts w:cstheme="minorHAnsi"/>
                <w:b/>
                <w:sz w:val="20"/>
                <w:szCs w:val="20"/>
              </w:rPr>
            </w:pPr>
            <w:r w:rsidRPr="0034359B">
              <w:rPr>
                <w:rFonts w:cstheme="minorHAnsi"/>
                <w:b/>
                <w:sz w:val="20"/>
                <w:szCs w:val="20"/>
              </w:rPr>
              <w:t xml:space="preserve">(Previously Western Power) T:  </w:t>
            </w:r>
            <w:hyperlink r:id="rId52" w:history="1">
              <w:r w:rsidRPr="0034359B">
                <w:rPr>
                  <w:rStyle w:val="Hyperlink"/>
                  <w:rFonts w:cstheme="minorHAnsi"/>
                  <w:b/>
                  <w:bCs/>
                  <w:color w:val="auto"/>
                  <w:sz w:val="20"/>
                  <w:szCs w:val="20"/>
                  <w:u w:val="none"/>
                  <w:bdr w:val="none" w:sz="0" w:space="0" w:color="auto" w:frame="1"/>
                </w:rPr>
                <w:t>0800 096 3080</w:t>
              </w:r>
            </w:hyperlink>
          </w:p>
          <w:p w14:paraId="3F3566B7" w14:textId="77777777" w:rsidR="00E05E0F" w:rsidRDefault="00E05E0F" w:rsidP="00AF7E3F">
            <w:pPr>
              <w:shd w:val="clear" w:color="auto" w:fill="FFFFFF" w:themeFill="background1"/>
              <w:spacing w:after="0" w:line="240" w:lineRule="auto"/>
              <w:jc w:val="center"/>
              <w:rPr>
                <w:rFonts w:cstheme="minorHAnsi"/>
                <w:b/>
                <w:sz w:val="20"/>
                <w:szCs w:val="20"/>
              </w:rPr>
            </w:pPr>
          </w:p>
          <w:p w14:paraId="2DC4B7AC" w14:textId="6142FD17" w:rsidR="00E05E0F" w:rsidRPr="00E05E0F" w:rsidRDefault="00AF7E3F" w:rsidP="00E05E0F">
            <w:pPr>
              <w:shd w:val="clear" w:color="auto" w:fill="FFFFFF" w:themeFill="background1"/>
              <w:spacing w:after="0" w:line="240" w:lineRule="auto"/>
              <w:jc w:val="center"/>
              <w:rPr>
                <w:rFonts w:cstheme="minorHAnsi"/>
                <w:b/>
                <w:sz w:val="20"/>
                <w:szCs w:val="20"/>
              </w:rPr>
            </w:pPr>
            <w:r w:rsidRPr="0034359B">
              <w:rPr>
                <w:rFonts w:cstheme="minorHAnsi"/>
                <w:b/>
                <w:sz w:val="20"/>
                <w:szCs w:val="20"/>
              </w:rPr>
              <w:t xml:space="preserve">Wales and West </w:t>
            </w:r>
            <w:r>
              <w:rPr>
                <w:rFonts w:cstheme="minorHAnsi"/>
                <w:b/>
                <w:sz w:val="20"/>
                <w:szCs w:val="20"/>
              </w:rPr>
              <w:t>–</w:t>
            </w:r>
            <w:r w:rsidRPr="0034359B">
              <w:rPr>
                <w:rFonts w:cstheme="minorHAnsi"/>
                <w:b/>
                <w:sz w:val="20"/>
                <w:szCs w:val="20"/>
              </w:rPr>
              <w:t xml:space="preserve"> </w:t>
            </w:r>
          </w:p>
          <w:p w14:paraId="773E1FBC" w14:textId="7A32BDB8" w:rsidR="00AF7E3F" w:rsidRPr="0034359B" w:rsidRDefault="00E05E0F" w:rsidP="00AF7E3F">
            <w:pPr>
              <w:shd w:val="clear" w:color="auto" w:fill="FFFFFF" w:themeFill="background1"/>
              <w:spacing w:after="0" w:line="240" w:lineRule="auto"/>
              <w:jc w:val="center"/>
              <w:rPr>
                <w:rFonts w:cstheme="minorHAnsi"/>
                <w:b/>
                <w:sz w:val="20"/>
                <w:szCs w:val="20"/>
              </w:rPr>
            </w:pPr>
            <w:r w:rsidRPr="008C31A4">
              <w:rPr>
                <w:b/>
                <w:sz w:val="18"/>
                <w:szCs w:val="18"/>
              </w:rPr>
              <w:t>W :</w:t>
            </w:r>
            <w:r w:rsidRPr="00E05E0F">
              <w:rPr>
                <w:sz w:val="18"/>
                <w:szCs w:val="18"/>
              </w:rPr>
              <w:t xml:space="preserve"> </w:t>
            </w:r>
            <w:hyperlink r:id="rId53" w:history="1">
              <w:r w:rsidR="00AF7E3F" w:rsidRPr="008C31A4">
                <w:rPr>
                  <w:rStyle w:val="Hyperlink"/>
                  <w:rFonts w:cstheme="minorHAnsi"/>
                  <w:sz w:val="18"/>
                  <w:szCs w:val="18"/>
                </w:rPr>
                <w:t>Priority Services Register (PSR) | Wales &amp; West Utilities (wwutilities.co.uk)</w:t>
              </w:r>
            </w:hyperlink>
          </w:p>
        </w:tc>
      </w:tr>
      <w:tr w:rsidR="009E3509" w:rsidRPr="00CB2343" w14:paraId="7EE9FD93" w14:textId="77777777" w:rsidTr="00712225">
        <w:trPr>
          <w:cantSplit/>
          <w:trHeight w:val="2316"/>
        </w:trPr>
        <w:tc>
          <w:tcPr>
            <w:tcW w:w="2122" w:type="dxa"/>
          </w:tcPr>
          <w:p w14:paraId="46FD7A11" w14:textId="415BE2AE" w:rsidR="00E3729E" w:rsidRPr="004712F2" w:rsidRDefault="00E3729E" w:rsidP="00E3729E">
            <w:pPr>
              <w:spacing w:after="0" w:line="240" w:lineRule="auto"/>
              <w:jc w:val="center"/>
              <w:rPr>
                <w:rFonts w:cstheme="minorHAnsi"/>
                <w:b/>
                <w:bCs/>
                <w:sz w:val="20"/>
                <w:szCs w:val="20"/>
              </w:rPr>
            </w:pPr>
            <w:r w:rsidRPr="00E3729E">
              <w:rPr>
                <w:rFonts w:cstheme="minorHAnsi"/>
                <w:b/>
                <w:bCs/>
                <w:noProof/>
                <w:sz w:val="20"/>
                <w:szCs w:val="20"/>
              </w:rPr>
              <w:drawing>
                <wp:anchor distT="0" distB="0" distL="114300" distR="114300" simplePos="0" relativeHeight="251695104" behindDoc="0" locked="0" layoutInCell="1" allowOverlap="1" wp14:anchorId="59989E46" wp14:editId="3B3129F2">
                  <wp:simplePos x="0" y="0"/>
                  <wp:positionH relativeFrom="column">
                    <wp:posOffset>-19685</wp:posOffset>
                  </wp:positionH>
                  <wp:positionV relativeFrom="paragraph">
                    <wp:posOffset>302895</wp:posOffset>
                  </wp:positionV>
                  <wp:extent cx="1210310" cy="252730"/>
                  <wp:effectExtent l="0" t="0" r="8890" b="0"/>
                  <wp:wrapThrough wrapText="bothSides">
                    <wp:wrapPolygon edited="0">
                      <wp:start x="0" y="0"/>
                      <wp:lineTo x="0" y="19538"/>
                      <wp:lineTo x="21419" y="19538"/>
                      <wp:lineTo x="2141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10310" cy="252730"/>
                          </a:xfrm>
                          <a:prstGeom prst="rect">
                            <a:avLst/>
                          </a:prstGeom>
                        </pic:spPr>
                      </pic:pic>
                    </a:graphicData>
                  </a:graphic>
                </wp:anchor>
              </w:drawing>
            </w:r>
            <w:r w:rsidR="009E3509">
              <w:rPr>
                <w:rFonts w:cstheme="minorHAnsi"/>
                <w:b/>
                <w:bCs/>
                <w:sz w:val="20"/>
                <w:szCs w:val="20"/>
              </w:rPr>
              <w:t>Scottish Powe</w:t>
            </w:r>
            <w:r>
              <w:rPr>
                <w:rFonts w:cstheme="minorHAnsi"/>
                <w:b/>
                <w:bCs/>
                <w:sz w:val="20"/>
                <w:szCs w:val="20"/>
              </w:rPr>
              <w:t xml:space="preserve">r </w:t>
            </w:r>
          </w:p>
        </w:tc>
        <w:tc>
          <w:tcPr>
            <w:tcW w:w="1842" w:type="dxa"/>
          </w:tcPr>
          <w:p w14:paraId="28DDFC7B" w14:textId="63BEAE6E" w:rsidR="009E3509" w:rsidRDefault="00136C49" w:rsidP="00AF7E3F">
            <w:pPr>
              <w:shd w:val="clear" w:color="auto" w:fill="FFFFFF" w:themeFill="background1"/>
              <w:spacing w:after="0" w:line="240" w:lineRule="auto"/>
              <w:jc w:val="center"/>
              <w:rPr>
                <w:rFonts w:cstheme="minorHAnsi"/>
                <w:sz w:val="20"/>
                <w:szCs w:val="20"/>
                <w:shd w:val="clear" w:color="auto" w:fill="FFFFFF"/>
              </w:rPr>
            </w:pPr>
            <w:r>
              <w:rPr>
                <w:rFonts w:cstheme="minorHAnsi"/>
                <w:sz w:val="20"/>
                <w:szCs w:val="20"/>
                <w:shd w:val="clear" w:color="auto" w:fill="FFFFFF"/>
              </w:rPr>
              <w:t>S</w:t>
            </w:r>
            <w:r w:rsidRPr="008C31A4">
              <w:rPr>
                <w:rFonts w:cstheme="minorHAnsi"/>
                <w:sz w:val="20"/>
                <w:szCs w:val="20"/>
                <w:shd w:val="clear" w:color="auto" w:fill="FFFFFF"/>
              </w:rPr>
              <w:t>upporting the Citizens Advice with their </w:t>
            </w:r>
            <w:hyperlink r:id="rId55" w:history="1">
              <w:r w:rsidRPr="008C31A4">
                <w:rPr>
                  <w:rFonts w:cstheme="minorHAnsi"/>
                  <w:b/>
                  <w:bCs/>
                  <w:sz w:val="20"/>
                  <w:szCs w:val="20"/>
                  <w:u w:val="single"/>
                  <w:bdr w:val="none" w:sz="0" w:space="0" w:color="auto" w:frame="1"/>
                  <w:shd w:val="clear" w:color="auto" w:fill="FFFFFF"/>
                </w:rPr>
                <w:t>Speak. Seek. Save.</w:t>
              </w:r>
            </w:hyperlink>
            <w:r w:rsidRPr="008C31A4">
              <w:rPr>
                <w:rFonts w:cstheme="minorHAnsi"/>
                <w:sz w:val="20"/>
                <w:szCs w:val="20"/>
                <w:shd w:val="clear" w:color="auto" w:fill="FFFFFF"/>
              </w:rPr>
              <w:t xml:space="preserve"> campaign to provide more help to our customers. If you're struggling to pay speak to us as soon as possible. </w:t>
            </w:r>
          </w:p>
          <w:p w14:paraId="0540BCD0" w14:textId="129E4397" w:rsidR="00136C49" w:rsidRPr="00174CA7" w:rsidRDefault="00136C49" w:rsidP="00AF7E3F">
            <w:pPr>
              <w:shd w:val="clear" w:color="auto" w:fill="FFFFFF" w:themeFill="background1"/>
              <w:spacing w:after="0" w:line="240" w:lineRule="auto"/>
              <w:jc w:val="center"/>
              <w:rPr>
                <w:rFonts w:cstheme="minorHAnsi"/>
                <w:b/>
                <w:bCs/>
                <w:sz w:val="20"/>
                <w:szCs w:val="20"/>
              </w:rPr>
            </w:pPr>
          </w:p>
        </w:tc>
        <w:tc>
          <w:tcPr>
            <w:tcW w:w="2552" w:type="dxa"/>
          </w:tcPr>
          <w:p w14:paraId="7F8F9EDA" w14:textId="77777777" w:rsidR="00136C49" w:rsidRDefault="00136C49" w:rsidP="00AF7E3F">
            <w:pPr>
              <w:spacing w:line="240" w:lineRule="auto"/>
              <w:jc w:val="center"/>
              <w:rPr>
                <w:rFonts w:cstheme="minorHAnsi"/>
                <w:sz w:val="20"/>
                <w:szCs w:val="20"/>
                <w:shd w:val="clear" w:color="auto" w:fill="FFFFFF"/>
              </w:rPr>
            </w:pPr>
            <w:r w:rsidRPr="00136C49">
              <w:rPr>
                <w:rFonts w:cstheme="minorHAnsi"/>
                <w:sz w:val="20"/>
                <w:szCs w:val="20"/>
                <w:shd w:val="clear" w:color="auto" w:fill="FFFFFF"/>
              </w:rPr>
              <w:t>We can discuss the ways we can help - such as through</w:t>
            </w:r>
            <w:r w:rsidRPr="008C31A4">
              <w:rPr>
                <w:rFonts w:cstheme="minorHAnsi"/>
                <w:sz w:val="20"/>
                <w:szCs w:val="20"/>
                <w:shd w:val="clear" w:color="auto" w:fill="FFFFFF"/>
              </w:rPr>
              <w:t xml:space="preserve"> our </w:t>
            </w:r>
            <w:hyperlink r:id="rId56" w:history="1">
              <w:r w:rsidRPr="008C31A4">
                <w:rPr>
                  <w:rFonts w:cstheme="minorHAnsi"/>
                  <w:b/>
                  <w:bCs/>
                  <w:sz w:val="20"/>
                  <w:szCs w:val="20"/>
                  <w:u w:val="single"/>
                  <w:bdr w:val="none" w:sz="0" w:space="0" w:color="auto" w:frame="1"/>
                  <w:shd w:val="clear" w:color="auto" w:fill="FFFFFF"/>
                </w:rPr>
                <w:t>Hardship Fund</w:t>
              </w:r>
            </w:hyperlink>
            <w:r w:rsidRPr="008C31A4">
              <w:rPr>
                <w:rFonts w:cstheme="minorHAnsi"/>
                <w:sz w:val="20"/>
                <w:szCs w:val="20"/>
                <w:shd w:val="clear" w:color="auto" w:fill="FFFFFF"/>
              </w:rPr>
              <w:t> and direct you to other organisations where you can seek advice. We can also offer </w:t>
            </w:r>
            <w:hyperlink r:id="rId57" w:history="1">
              <w:r w:rsidRPr="008C31A4">
                <w:rPr>
                  <w:rFonts w:cstheme="minorHAnsi"/>
                  <w:b/>
                  <w:bCs/>
                  <w:sz w:val="20"/>
                  <w:szCs w:val="20"/>
                  <w:u w:val="single"/>
                  <w:bdr w:val="none" w:sz="0" w:space="0" w:color="auto" w:frame="1"/>
                  <w:shd w:val="clear" w:color="auto" w:fill="FFFFFF"/>
                </w:rPr>
                <w:t>energy efficiency tips</w:t>
              </w:r>
            </w:hyperlink>
            <w:r w:rsidRPr="008C31A4">
              <w:rPr>
                <w:rFonts w:cstheme="minorHAnsi"/>
                <w:sz w:val="20"/>
                <w:szCs w:val="20"/>
                <w:shd w:val="clear" w:color="auto" w:fill="FFFFFF"/>
              </w:rPr>
              <w:t> seek advice</w:t>
            </w:r>
            <w:r>
              <w:rPr>
                <w:rFonts w:cstheme="minorHAnsi"/>
                <w:sz w:val="20"/>
                <w:szCs w:val="20"/>
                <w:shd w:val="clear" w:color="auto" w:fill="FFFFFF"/>
              </w:rPr>
              <w:t>.</w:t>
            </w:r>
          </w:p>
          <w:p w14:paraId="1F983ADA" w14:textId="7CCC1D90" w:rsidR="009E3509" w:rsidRPr="008C31A4" w:rsidRDefault="009E3509" w:rsidP="000C0D28">
            <w:pPr>
              <w:spacing w:line="240" w:lineRule="auto"/>
              <w:jc w:val="center"/>
              <w:rPr>
                <w:rFonts w:cstheme="minorHAnsi"/>
                <w:sz w:val="20"/>
                <w:szCs w:val="20"/>
                <w:shd w:val="clear" w:color="auto" w:fill="FFFFFF"/>
              </w:rPr>
            </w:pPr>
          </w:p>
        </w:tc>
        <w:tc>
          <w:tcPr>
            <w:tcW w:w="2551" w:type="dxa"/>
          </w:tcPr>
          <w:p w14:paraId="273E3136" w14:textId="77777777" w:rsidR="00174CA7" w:rsidRDefault="00174CA7" w:rsidP="00AF7E3F">
            <w:pPr>
              <w:spacing w:line="240" w:lineRule="auto"/>
              <w:jc w:val="center"/>
              <w:rPr>
                <w:rFonts w:cstheme="minorHAnsi"/>
                <w:b/>
                <w:bCs/>
                <w:sz w:val="20"/>
                <w:szCs w:val="20"/>
              </w:rPr>
            </w:pPr>
          </w:p>
          <w:p w14:paraId="520B573D" w14:textId="77777777" w:rsidR="00174CA7" w:rsidRDefault="00136C49" w:rsidP="00AF7E3F">
            <w:pPr>
              <w:spacing w:line="240" w:lineRule="auto"/>
              <w:jc w:val="center"/>
              <w:rPr>
                <w:rFonts w:cstheme="minorHAnsi"/>
                <w:b/>
                <w:bCs/>
                <w:sz w:val="20"/>
                <w:szCs w:val="20"/>
              </w:rPr>
            </w:pPr>
            <w:r>
              <w:rPr>
                <w:rFonts w:cstheme="minorHAnsi"/>
                <w:b/>
                <w:bCs/>
                <w:sz w:val="20"/>
                <w:szCs w:val="20"/>
              </w:rPr>
              <w:t xml:space="preserve">T : </w:t>
            </w:r>
          </w:p>
          <w:p w14:paraId="27CB438C" w14:textId="4637497F" w:rsidR="009E3509" w:rsidRDefault="00136C49" w:rsidP="00AF7E3F">
            <w:pPr>
              <w:spacing w:line="240" w:lineRule="auto"/>
              <w:jc w:val="center"/>
              <w:rPr>
                <w:rFonts w:cstheme="minorHAnsi"/>
                <w:b/>
                <w:bCs/>
                <w:sz w:val="20"/>
                <w:szCs w:val="20"/>
              </w:rPr>
            </w:pPr>
            <w:r>
              <w:rPr>
                <w:rFonts w:cstheme="minorHAnsi"/>
                <w:b/>
                <w:bCs/>
                <w:sz w:val="20"/>
                <w:szCs w:val="20"/>
              </w:rPr>
              <w:t>0345 270 0700</w:t>
            </w:r>
          </w:p>
          <w:p w14:paraId="10AA0C7C" w14:textId="3D971BF1" w:rsidR="00136C49" w:rsidRDefault="006F30F6" w:rsidP="00AF7E3F">
            <w:pPr>
              <w:spacing w:line="240" w:lineRule="auto"/>
              <w:jc w:val="center"/>
              <w:rPr>
                <w:rFonts w:cstheme="minorHAnsi"/>
                <w:b/>
                <w:bCs/>
                <w:sz w:val="20"/>
                <w:szCs w:val="20"/>
              </w:rPr>
            </w:pPr>
            <w:hyperlink r:id="rId58" w:history="1">
              <w:r w:rsidR="00712225" w:rsidRPr="004D5530">
                <w:rPr>
                  <w:rStyle w:val="Hyperlink"/>
                  <w:sz w:val="20"/>
                  <w:szCs w:val="20"/>
                </w:rPr>
                <w:t xml:space="preserve">Managing your energy bills with Speak, Seek, Save. | Gas and Electricity Company | </w:t>
              </w:r>
              <w:proofErr w:type="spellStart"/>
              <w:r w:rsidR="00712225" w:rsidRPr="004D5530">
                <w:rPr>
                  <w:rStyle w:val="Hyperlink"/>
                  <w:sz w:val="20"/>
                  <w:szCs w:val="20"/>
                </w:rPr>
                <w:t>ScottishPower</w:t>
              </w:r>
              <w:proofErr w:type="spellEnd"/>
            </w:hyperlink>
          </w:p>
          <w:p w14:paraId="2E167505" w14:textId="29B26E25" w:rsidR="00136C49" w:rsidRDefault="00136C49" w:rsidP="00AF7E3F">
            <w:pPr>
              <w:spacing w:line="240" w:lineRule="auto"/>
              <w:jc w:val="center"/>
              <w:rPr>
                <w:rFonts w:cstheme="minorHAnsi"/>
                <w:b/>
                <w:bCs/>
                <w:sz w:val="20"/>
                <w:szCs w:val="20"/>
              </w:rPr>
            </w:pPr>
          </w:p>
        </w:tc>
        <w:tc>
          <w:tcPr>
            <w:tcW w:w="6379" w:type="dxa"/>
          </w:tcPr>
          <w:p w14:paraId="6FA6964D" w14:textId="77777777" w:rsidR="009E3509" w:rsidRPr="00174CA7" w:rsidRDefault="006F30F6" w:rsidP="00AF7E3F">
            <w:pPr>
              <w:shd w:val="clear" w:color="auto" w:fill="FFFFFF" w:themeFill="background1"/>
              <w:spacing w:after="0" w:line="240" w:lineRule="auto"/>
              <w:jc w:val="center"/>
              <w:rPr>
                <w:sz w:val="20"/>
                <w:szCs w:val="20"/>
              </w:rPr>
            </w:pPr>
            <w:hyperlink r:id="rId59" w:history="1">
              <w:r w:rsidR="00136C49" w:rsidRPr="008C31A4">
                <w:rPr>
                  <w:rStyle w:val="Hyperlink"/>
                  <w:sz w:val="20"/>
                  <w:szCs w:val="20"/>
                </w:rPr>
                <w:t xml:space="preserve">Struggling to pay your energy bills? We’re here to help | </w:t>
              </w:r>
              <w:proofErr w:type="spellStart"/>
              <w:r w:rsidR="00136C49" w:rsidRPr="008C31A4">
                <w:rPr>
                  <w:rStyle w:val="Hyperlink"/>
                  <w:sz w:val="20"/>
                  <w:szCs w:val="20"/>
                </w:rPr>
                <w:t>ScottishPower</w:t>
              </w:r>
              <w:proofErr w:type="spellEnd"/>
            </w:hyperlink>
          </w:p>
          <w:p w14:paraId="26B490B1" w14:textId="77777777" w:rsidR="00136C49" w:rsidRPr="00174CA7" w:rsidRDefault="00136C49" w:rsidP="00AF7E3F">
            <w:pPr>
              <w:shd w:val="clear" w:color="auto" w:fill="FFFFFF" w:themeFill="background1"/>
              <w:spacing w:after="0" w:line="240" w:lineRule="auto"/>
              <w:jc w:val="center"/>
              <w:rPr>
                <w:sz w:val="20"/>
                <w:szCs w:val="20"/>
              </w:rPr>
            </w:pPr>
          </w:p>
          <w:p w14:paraId="3BC810F9" w14:textId="77777777" w:rsidR="00136C49" w:rsidRPr="008C31A4" w:rsidRDefault="00136C49" w:rsidP="00AF7E3F">
            <w:pPr>
              <w:shd w:val="clear" w:color="auto" w:fill="FFFFFF" w:themeFill="background1"/>
              <w:spacing w:after="0" w:line="240" w:lineRule="auto"/>
              <w:jc w:val="center"/>
              <w:rPr>
                <w:sz w:val="20"/>
                <w:szCs w:val="20"/>
              </w:rPr>
            </w:pPr>
            <w:r w:rsidRPr="008C31A4">
              <w:rPr>
                <w:b/>
                <w:bCs/>
                <w:sz w:val="20"/>
                <w:szCs w:val="20"/>
              </w:rPr>
              <w:t>W</w:t>
            </w:r>
            <w:r w:rsidRPr="00174CA7">
              <w:rPr>
                <w:sz w:val="20"/>
                <w:szCs w:val="20"/>
              </w:rPr>
              <w:t xml:space="preserve">: </w:t>
            </w:r>
            <w:hyperlink r:id="rId60" w:history="1">
              <w:r w:rsidRPr="008C31A4">
                <w:rPr>
                  <w:rStyle w:val="Hyperlink"/>
                  <w:sz w:val="20"/>
                  <w:szCs w:val="20"/>
                </w:rPr>
                <w:t xml:space="preserve">Switch to </w:t>
              </w:r>
              <w:proofErr w:type="spellStart"/>
              <w:r w:rsidRPr="008C31A4">
                <w:rPr>
                  <w:rStyle w:val="Hyperlink"/>
                  <w:sz w:val="20"/>
                  <w:szCs w:val="20"/>
                </w:rPr>
                <w:t>ScottishPower</w:t>
              </w:r>
              <w:proofErr w:type="spellEnd"/>
              <w:r w:rsidRPr="008C31A4">
                <w:rPr>
                  <w:rStyle w:val="Hyperlink"/>
                  <w:sz w:val="20"/>
                  <w:szCs w:val="20"/>
                </w:rPr>
                <w:t xml:space="preserve"> | Top large supplier in Citizens Advice</w:t>
              </w:r>
            </w:hyperlink>
            <w:r w:rsidRPr="008C31A4">
              <w:rPr>
                <w:sz w:val="20"/>
                <w:szCs w:val="20"/>
              </w:rPr>
              <w:t xml:space="preserve"> </w:t>
            </w:r>
          </w:p>
          <w:p w14:paraId="737B7B5B" w14:textId="77777777" w:rsidR="00136C49" w:rsidRPr="008C31A4" w:rsidRDefault="00136C49" w:rsidP="00AF7E3F">
            <w:pPr>
              <w:shd w:val="clear" w:color="auto" w:fill="FFFFFF" w:themeFill="background1"/>
              <w:spacing w:after="0" w:line="240" w:lineRule="auto"/>
              <w:jc w:val="center"/>
              <w:rPr>
                <w:sz w:val="20"/>
                <w:szCs w:val="20"/>
              </w:rPr>
            </w:pPr>
          </w:p>
          <w:p w14:paraId="73FAD9AF" w14:textId="7B34F0F8" w:rsidR="00136C49" w:rsidRDefault="00136C49" w:rsidP="00AF7E3F">
            <w:pPr>
              <w:shd w:val="clear" w:color="auto" w:fill="FFFFFF" w:themeFill="background1"/>
              <w:spacing w:after="0" w:line="240" w:lineRule="auto"/>
              <w:jc w:val="center"/>
              <w:rPr>
                <w:rFonts w:cstheme="minorHAnsi"/>
                <w:sz w:val="20"/>
                <w:szCs w:val="20"/>
              </w:rPr>
            </w:pPr>
            <w:r w:rsidRPr="00174CA7">
              <w:rPr>
                <w:rFonts w:cstheme="minorHAnsi"/>
                <w:b/>
                <w:bCs/>
                <w:sz w:val="20"/>
                <w:szCs w:val="20"/>
              </w:rPr>
              <w:t xml:space="preserve">E : </w:t>
            </w:r>
            <w:hyperlink r:id="rId61" w:history="1">
              <w:r w:rsidR="000C0D28" w:rsidRPr="008C31A4">
                <w:rPr>
                  <w:rStyle w:val="Hyperlink"/>
                  <w:rFonts w:cstheme="minorHAnsi"/>
                  <w:sz w:val="20"/>
                  <w:szCs w:val="20"/>
                </w:rPr>
                <w:t>contactus@scottishpower.com</w:t>
              </w:r>
            </w:hyperlink>
          </w:p>
          <w:p w14:paraId="373AA482" w14:textId="77777777" w:rsidR="000C0D28" w:rsidRDefault="000C0D28" w:rsidP="00AF7E3F">
            <w:pPr>
              <w:shd w:val="clear" w:color="auto" w:fill="FFFFFF" w:themeFill="background1"/>
              <w:spacing w:after="0" w:line="240" w:lineRule="auto"/>
              <w:jc w:val="center"/>
              <w:rPr>
                <w:rFonts w:cstheme="minorHAnsi"/>
                <w:sz w:val="20"/>
                <w:szCs w:val="20"/>
              </w:rPr>
            </w:pPr>
          </w:p>
          <w:p w14:paraId="0BB005A4" w14:textId="77777777" w:rsidR="000C0D28" w:rsidRPr="004D5530" w:rsidRDefault="000C0D28" w:rsidP="000C0D28">
            <w:pPr>
              <w:spacing w:line="240" w:lineRule="auto"/>
              <w:jc w:val="center"/>
              <w:rPr>
                <w:sz w:val="20"/>
                <w:szCs w:val="20"/>
              </w:rPr>
            </w:pPr>
            <w:r w:rsidRPr="004D5530">
              <w:rPr>
                <w:rFonts w:cstheme="minorHAnsi"/>
                <w:b/>
                <w:bCs/>
                <w:sz w:val="20"/>
                <w:szCs w:val="20"/>
                <w:shd w:val="clear" w:color="auto" w:fill="FFFFFF"/>
              </w:rPr>
              <w:t>Hardship Fund</w:t>
            </w:r>
            <w:r>
              <w:rPr>
                <w:rFonts w:cstheme="minorHAnsi"/>
                <w:sz w:val="20"/>
                <w:szCs w:val="20"/>
                <w:shd w:val="clear" w:color="auto" w:fill="FFFFFF"/>
              </w:rPr>
              <w:t xml:space="preserve"> -</w:t>
            </w:r>
            <w:hyperlink r:id="rId62" w:history="1">
              <w:r w:rsidRPr="004D5530">
                <w:rPr>
                  <w:rStyle w:val="Hyperlink"/>
                  <w:sz w:val="20"/>
                  <w:szCs w:val="20"/>
                </w:rPr>
                <w:t xml:space="preserve">What is the </w:t>
              </w:r>
              <w:proofErr w:type="spellStart"/>
              <w:r w:rsidRPr="004D5530">
                <w:rPr>
                  <w:rStyle w:val="Hyperlink"/>
                  <w:sz w:val="20"/>
                  <w:szCs w:val="20"/>
                </w:rPr>
                <w:t>ScottishPower</w:t>
              </w:r>
              <w:proofErr w:type="spellEnd"/>
              <w:r w:rsidRPr="004D5530">
                <w:rPr>
                  <w:rStyle w:val="Hyperlink"/>
                  <w:sz w:val="20"/>
                  <w:szCs w:val="20"/>
                </w:rPr>
                <w:t xml:space="preserve"> Hardship Fund?</w:t>
              </w:r>
            </w:hyperlink>
            <w:r w:rsidRPr="004D5530">
              <w:rPr>
                <w:sz w:val="20"/>
                <w:szCs w:val="20"/>
              </w:rPr>
              <w:t xml:space="preserve"> </w:t>
            </w:r>
          </w:p>
          <w:p w14:paraId="2E9400A8" w14:textId="78C3A20B" w:rsidR="000C0D28" w:rsidRPr="008C31A4" w:rsidRDefault="000C0D28" w:rsidP="000C0D28">
            <w:pPr>
              <w:shd w:val="clear" w:color="auto" w:fill="FFFFFF" w:themeFill="background1"/>
              <w:spacing w:after="0" w:line="240" w:lineRule="auto"/>
              <w:jc w:val="center"/>
              <w:rPr>
                <w:rFonts w:cstheme="minorHAnsi"/>
              </w:rPr>
            </w:pPr>
            <w:r w:rsidRPr="00174CA7">
              <w:rPr>
                <w:rFonts w:cstheme="minorHAnsi"/>
                <w:sz w:val="20"/>
                <w:szCs w:val="20"/>
                <w:shd w:val="clear" w:color="auto" w:fill="FFFFFF"/>
              </w:rPr>
              <w:t xml:space="preserve"> </w:t>
            </w:r>
            <w:r w:rsidRPr="004D5530">
              <w:rPr>
                <w:rFonts w:cstheme="minorHAnsi"/>
                <w:b/>
                <w:bCs/>
                <w:sz w:val="20"/>
                <w:szCs w:val="20"/>
                <w:shd w:val="clear" w:color="auto" w:fill="FFFFFF"/>
              </w:rPr>
              <w:t>Energy Efficient advice -</w:t>
            </w:r>
            <w:hyperlink r:id="rId63" w:history="1">
              <w:r w:rsidRPr="004D5530">
                <w:rPr>
                  <w:rStyle w:val="Hyperlink"/>
                  <w:sz w:val="20"/>
                  <w:szCs w:val="20"/>
                </w:rPr>
                <w:t xml:space="preserve">Energy efficiency tips for your home| </w:t>
              </w:r>
              <w:proofErr w:type="spellStart"/>
              <w:r w:rsidRPr="004D5530">
                <w:rPr>
                  <w:rStyle w:val="Hyperlink"/>
                  <w:sz w:val="20"/>
                  <w:szCs w:val="20"/>
                </w:rPr>
                <w:t>ScottishPower</w:t>
              </w:r>
              <w:proofErr w:type="spellEnd"/>
            </w:hyperlink>
            <w:r>
              <w:rPr>
                <w:sz w:val="20"/>
                <w:szCs w:val="20"/>
              </w:rPr>
              <w:t xml:space="preserve"> </w:t>
            </w:r>
          </w:p>
        </w:tc>
      </w:tr>
      <w:tr w:rsidR="00AF7E3F" w:rsidRPr="00CB2343" w14:paraId="14E1598B" w14:textId="77777777" w:rsidTr="00712225">
        <w:trPr>
          <w:trHeight w:val="2330"/>
        </w:trPr>
        <w:tc>
          <w:tcPr>
            <w:tcW w:w="2122" w:type="dxa"/>
          </w:tcPr>
          <w:p w14:paraId="7C4DBC2A" w14:textId="6882195B" w:rsidR="00AF7E3F" w:rsidRDefault="00AF7E3F" w:rsidP="00AF7E3F">
            <w:pPr>
              <w:spacing w:after="0" w:line="240" w:lineRule="auto"/>
              <w:jc w:val="center"/>
              <w:rPr>
                <w:rFonts w:cstheme="minorHAnsi"/>
                <w:b/>
                <w:bCs/>
                <w:sz w:val="20"/>
                <w:szCs w:val="20"/>
              </w:rPr>
            </w:pPr>
            <w:r>
              <w:rPr>
                <w:noProof/>
                <w:color w:val="425563"/>
                <w:sz w:val="18"/>
                <w:szCs w:val="18"/>
                <w:lang w:eastAsia="en-GB"/>
              </w:rPr>
              <w:lastRenderedPageBreak/>
              <w:drawing>
                <wp:anchor distT="0" distB="0" distL="114300" distR="114300" simplePos="0" relativeHeight="251693056" behindDoc="0" locked="0" layoutInCell="1" allowOverlap="1" wp14:anchorId="5927F90C" wp14:editId="7CBCD6E6">
                  <wp:simplePos x="0" y="0"/>
                  <wp:positionH relativeFrom="column">
                    <wp:posOffset>66040</wp:posOffset>
                  </wp:positionH>
                  <wp:positionV relativeFrom="paragraph">
                    <wp:posOffset>213360</wp:posOffset>
                  </wp:positionV>
                  <wp:extent cx="1078230" cy="655320"/>
                  <wp:effectExtent l="0" t="0" r="7620" b="0"/>
                  <wp:wrapThrough wrapText="bothSides">
                    <wp:wrapPolygon edited="0">
                      <wp:start x="0" y="0"/>
                      <wp:lineTo x="0" y="20721"/>
                      <wp:lineTo x="21371" y="20721"/>
                      <wp:lineTo x="2137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8230" cy="655320"/>
                          </a:xfrm>
                          <a:prstGeom prst="rect">
                            <a:avLst/>
                          </a:prstGeom>
                          <a:noFill/>
                          <a:ln>
                            <a:noFill/>
                          </a:ln>
                        </pic:spPr>
                      </pic:pic>
                    </a:graphicData>
                  </a:graphic>
                </wp:anchor>
              </w:drawing>
            </w:r>
            <w:proofErr w:type="gramStart"/>
            <w:r>
              <w:rPr>
                <w:rFonts w:cstheme="minorHAnsi"/>
                <w:b/>
                <w:bCs/>
                <w:sz w:val="20"/>
                <w:szCs w:val="20"/>
              </w:rPr>
              <w:t>South West</w:t>
            </w:r>
            <w:proofErr w:type="gramEnd"/>
            <w:r>
              <w:rPr>
                <w:rFonts w:cstheme="minorHAnsi"/>
                <w:b/>
                <w:bCs/>
                <w:sz w:val="20"/>
                <w:szCs w:val="20"/>
              </w:rPr>
              <w:t xml:space="preserve"> Water</w:t>
            </w:r>
          </w:p>
          <w:p w14:paraId="42C3E115" w14:textId="4DB9D59E" w:rsidR="00AF7E3F" w:rsidRPr="004712F2" w:rsidRDefault="00AF7E3F" w:rsidP="00AF7E3F">
            <w:pPr>
              <w:spacing w:after="0" w:line="240" w:lineRule="auto"/>
              <w:jc w:val="center"/>
              <w:rPr>
                <w:rFonts w:cstheme="minorHAnsi"/>
                <w:b/>
                <w:bCs/>
                <w:sz w:val="20"/>
                <w:szCs w:val="20"/>
              </w:rPr>
            </w:pPr>
          </w:p>
        </w:tc>
        <w:tc>
          <w:tcPr>
            <w:tcW w:w="1842" w:type="dxa"/>
          </w:tcPr>
          <w:p w14:paraId="6F9EC9A7" w14:textId="2B8062E5" w:rsidR="00AF7E3F" w:rsidRPr="004712F2" w:rsidRDefault="00AF7E3F" w:rsidP="00AF7E3F">
            <w:pPr>
              <w:shd w:val="clear" w:color="auto" w:fill="FFFFFF" w:themeFill="background1"/>
              <w:spacing w:after="0" w:line="240" w:lineRule="auto"/>
              <w:rPr>
                <w:rFonts w:cstheme="minorHAnsi"/>
                <w:b/>
                <w:bCs/>
                <w:sz w:val="20"/>
                <w:szCs w:val="20"/>
              </w:rPr>
            </w:pPr>
            <w:r w:rsidRPr="00965E31">
              <w:rPr>
                <w:rFonts w:cstheme="minorHAnsi"/>
                <w:b/>
                <w:bCs/>
                <w:sz w:val="20"/>
                <w:szCs w:val="20"/>
              </w:rPr>
              <w:t>South West Water</w:t>
            </w:r>
            <w:r>
              <w:rPr>
                <w:rFonts w:cstheme="minorHAnsi"/>
                <w:sz w:val="20"/>
                <w:szCs w:val="20"/>
              </w:rPr>
              <w:t xml:space="preserve"> have created</w:t>
            </w:r>
            <w:r w:rsidRPr="00D96D07">
              <w:rPr>
                <w:rFonts w:cstheme="minorHAnsi"/>
                <w:sz w:val="20"/>
                <w:szCs w:val="20"/>
              </w:rPr>
              <w:t xml:space="preserve"> a </w:t>
            </w:r>
            <w:r w:rsidRPr="00B463A4">
              <w:rPr>
                <w:rFonts w:cstheme="minorHAnsi"/>
                <w:b/>
                <w:bCs/>
                <w:sz w:val="20"/>
                <w:szCs w:val="20"/>
              </w:rPr>
              <w:t>Partnerships hub</w:t>
            </w:r>
            <w:r w:rsidRPr="00D96D07">
              <w:rPr>
                <w:rFonts w:cstheme="minorHAnsi"/>
                <w:sz w:val="20"/>
                <w:szCs w:val="20"/>
              </w:rPr>
              <w:t xml:space="preserve">, to </w:t>
            </w:r>
            <w:r w:rsidRPr="00B463A4">
              <w:rPr>
                <w:rFonts w:cstheme="minorHAnsi"/>
                <w:b/>
                <w:bCs/>
                <w:sz w:val="20"/>
                <w:szCs w:val="20"/>
              </w:rPr>
              <w:t xml:space="preserve">support </w:t>
            </w:r>
            <w:proofErr w:type="gramStart"/>
            <w:r w:rsidRPr="00B463A4">
              <w:rPr>
                <w:rFonts w:cstheme="minorHAnsi"/>
                <w:b/>
                <w:bCs/>
                <w:sz w:val="20"/>
                <w:szCs w:val="20"/>
              </w:rPr>
              <w:t>organisations</w:t>
            </w:r>
            <w:r w:rsidRPr="00D96D07">
              <w:rPr>
                <w:rFonts w:cstheme="minorHAnsi"/>
                <w:sz w:val="20"/>
                <w:szCs w:val="20"/>
              </w:rPr>
              <w:t xml:space="preserve">  with</w:t>
            </w:r>
            <w:proofErr w:type="gramEnd"/>
            <w:r w:rsidRPr="00D96D07">
              <w:rPr>
                <w:rFonts w:cstheme="minorHAnsi"/>
                <w:sz w:val="20"/>
                <w:szCs w:val="20"/>
              </w:rPr>
              <w:t xml:space="preserve"> </w:t>
            </w:r>
            <w:r w:rsidRPr="00B463A4">
              <w:rPr>
                <w:rFonts w:cstheme="minorHAnsi"/>
                <w:b/>
                <w:bCs/>
                <w:sz w:val="20"/>
                <w:szCs w:val="20"/>
              </w:rPr>
              <w:t>referrin</w:t>
            </w:r>
            <w:r w:rsidRPr="00D96D07">
              <w:rPr>
                <w:rFonts w:cstheme="minorHAnsi"/>
                <w:sz w:val="20"/>
                <w:szCs w:val="20"/>
              </w:rPr>
              <w:t xml:space="preserve">g their </w:t>
            </w:r>
            <w:r w:rsidRPr="00B463A4">
              <w:rPr>
                <w:rFonts w:cstheme="minorHAnsi"/>
                <w:b/>
                <w:bCs/>
                <w:sz w:val="20"/>
                <w:szCs w:val="20"/>
              </w:rPr>
              <w:t xml:space="preserve">clients </w:t>
            </w:r>
            <w:r w:rsidRPr="00D96D07">
              <w:rPr>
                <w:rFonts w:cstheme="minorHAnsi"/>
                <w:sz w:val="20"/>
                <w:szCs w:val="20"/>
              </w:rPr>
              <w:t xml:space="preserve">who need help with </w:t>
            </w:r>
            <w:r>
              <w:rPr>
                <w:rFonts w:cstheme="minorHAnsi"/>
                <w:sz w:val="20"/>
                <w:szCs w:val="20"/>
              </w:rPr>
              <w:t>t</w:t>
            </w:r>
            <w:r w:rsidRPr="00D96D07">
              <w:rPr>
                <w:rFonts w:cstheme="minorHAnsi"/>
                <w:sz w:val="20"/>
                <w:szCs w:val="20"/>
              </w:rPr>
              <w:t>he</w:t>
            </w:r>
            <w:r>
              <w:rPr>
                <w:rFonts w:cstheme="minorHAnsi"/>
                <w:sz w:val="20"/>
                <w:szCs w:val="20"/>
              </w:rPr>
              <w:t>i</w:t>
            </w:r>
            <w:r w:rsidRPr="00D96D07">
              <w:rPr>
                <w:rFonts w:cstheme="minorHAnsi"/>
                <w:sz w:val="20"/>
                <w:szCs w:val="20"/>
              </w:rPr>
              <w:t>r South West Water account.</w:t>
            </w:r>
          </w:p>
        </w:tc>
        <w:tc>
          <w:tcPr>
            <w:tcW w:w="2552" w:type="dxa"/>
          </w:tcPr>
          <w:p w14:paraId="39AB0281" w14:textId="4AB035C9" w:rsidR="00AF7E3F" w:rsidRPr="00965E31" w:rsidRDefault="00AF7E3F" w:rsidP="00533B5C">
            <w:pPr>
              <w:jc w:val="center"/>
              <w:rPr>
                <w:rFonts w:cstheme="minorHAnsi"/>
                <w:color w:val="333333"/>
                <w:sz w:val="20"/>
                <w:szCs w:val="20"/>
                <w:lang w:val="en"/>
              </w:rPr>
            </w:pPr>
            <w:r>
              <w:rPr>
                <w:rFonts w:cstheme="minorHAnsi"/>
                <w:sz w:val="20"/>
                <w:szCs w:val="20"/>
              </w:rPr>
              <w:t>Contains</w:t>
            </w:r>
            <w:r w:rsidRPr="00B463A4">
              <w:rPr>
                <w:rFonts w:cstheme="minorHAnsi"/>
                <w:b/>
                <w:bCs/>
                <w:sz w:val="20"/>
                <w:szCs w:val="20"/>
              </w:rPr>
              <w:t xml:space="preserve"> useful</w:t>
            </w:r>
            <w:r w:rsidRPr="00965E31">
              <w:rPr>
                <w:rFonts w:cstheme="minorHAnsi"/>
                <w:sz w:val="20"/>
                <w:szCs w:val="20"/>
              </w:rPr>
              <w:t xml:space="preserve"> </w:t>
            </w:r>
            <w:r w:rsidRPr="00B463A4">
              <w:rPr>
                <w:rFonts w:cstheme="minorHAnsi"/>
                <w:b/>
                <w:bCs/>
                <w:sz w:val="20"/>
                <w:szCs w:val="20"/>
              </w:rPr>
              <w:t>information</w:t>
            </w:r>
            <w:r w:rsidRPr="00965E31">
              <w:rPr>
                <w:rFonts w:cstheme="minorHAnsi"/>
                <w:sz w:val="20"/>
                <w:szCs w:val="20"/>
              </w:rPr>
              <w:t xml:space="preserve"> to enable you to assist your clients and apply for </w:t>
            </w:r>
            <w:r w:rsidRPr="00B463A4">
              <w:rPr>
                <w:rFonts w:cstheme="minorHAnsi"/>
                <w:b/>
                <w:bCs/>
                <w:sz w:val="20"/>
                <w:szCs w:val="20"/>
              </w:rPr>
              <w:t>support</w:t>
            </w:r>
            <w:r w:rsidRPr="00965E31">
              <w:rPr>
                <w:rFonts w:cstheme="minorHAnsi"/>
                <w:sz w:val="20"/>
                <w:szCs w:val="20"/>
              </w:rPr>
              <w:t xml:space="preserve"> on their behalf</w:t>
            </w:r>
            <w:r>
              <w:rPr>
                <w:rFonts w:cstheme="minorHAnsi"/>
                <w:sz w:val="20"/>
                <w:szCs w:val="20"/>
              </w:rPr>
              <w:t>,</w:t>
            </w:r>
            <w:r w:rsidRPr="00965E31">
              <w:rPr>
                <w:rFonts w:cstheme="minorHAnsi"/>
                <w:sz w:val="20"/>
                <w:szCs w:val="20"/>
              </w:rPr>
              <w:t xml:space="preserve"> </w:t>
            </w:r>
            <w:r>
              <w:rPr>
                <w:rFonts w:cstheme="minorHAnsi"/>
                <w:sz w:val="20"/>
                <w:szCs w:val="20"/>
              </w:rPr>
              <w:t>including</w:t>
            </w:r>
            <w:r w:rsidRPr="00965E31">
              <w:rPr>
                <w:rFonts w:cstheme="minorHAnsi"/>
                <w:sz w:val="20"/>
                <w:szCs w:val="20"/>
              </w:rPr>
              <w:t xml:space="preserve"> information on </w:t>
            </w:r>
            <w:r w:rsidRPr="00B463A4">
              <w:rPr>
                <w:rFonts w:cstheme="minorHAnsi"/>
                <w:b/>
                <w:bCs/>
                <w:sz w:val="20"/>
                <w:szCs w:val="20"/>
              </w:rPr>
              <w:t>tariffs</w:t>
            </w:r>
            <w:r w:rsidRPr="00965E31">
              <w:rPr>
                <w:rFonts w:cstheme="minorHAnsi"/>
                <w:sz w:val="20"/>
                <w:szCs w:val="20"/>
              </w:rPr>
              <w:t xml:space="preserve">, </w:t>
            </w:r>
            <w:r w:rsidRPr="00B463A4">
              <w:rPr>
                <w:rFonts w:cstheme="minorHAnsi"/>
                <w:b/>
                <w:bCs/>
                <w:sz w:val="20"/>
                <w:szCs w:val="20"/>
              </w:rPr>
              <w:t>grants,</w:t>
            </w:r>
            <w:r w:rsidRPr="00965E31">
              <w:rPr>
                <w:rFonts w:cstheme="minorHAnsi"/>
                <w:sz w:val="20"/>
                <w:szCs w:val="20"/>
              </w:rPr>
              <w:t xml:space="preserve"> and other support we have </w:t>
            </w:r>
            <w:r w:rsidRPr="00B463A4">
              <w:rPr>
                <w:rFonts w:cstheme="minorHAnsi"/>
                <w:b/>
                <w:bCs/>
                <w:sz w:val="20"/>
                <w:szCs w:val="20"/>
              </w:rPr>
              <w:t>available</w:t>
            </w:r>
            <w:r w:rsidRPr="00965E31">
              <w:rPr>
                <w:rFonts w:cstheme="minorHAnsi"/>
                <w:sz w:val="20"/>
                <w:szCs w:val="20"/>
              </w:rPr>
              <w:t>.</w:t>
            </w:r>
            <w:r w:rsidR="00533B5C">
              <w:rPr>
                <w:rFonts w:cstheme="minorHAnsi"/>
                <w:sz w:val="20"/>
                <w:szCs w:val="20"/>
              </w:rPr>
              <w:t xml:space="preserve"> </w:t>
            </w:r>
            <w:r>
              <w:rPr>
                <w:rFonts w:cstheme="minorHAnsi"/>
                <w:sz w:val="20"/>
                <w:szCs w:val="20"/>
              </w:rPr>
              <w:t>Applications</w:t>
            </w:r>
            <w:r w:rsidRPr="00965E31">
              <w:rPr>
                <w:rFonts w:cstheme="minorHAnsi"/>
                <w:sz w:val="20"/>
                <w:szCs w:val="20"/>
              </w:rPr>
              <w:t xml:space="preserve"> processed b</w:t>
            </w:r>
            <w:r>
              <w:rPr>
                <w:rFonts w:cstheme="minorHAnsi"/>
                <w:sz w:val="20"/>
                <w:szCs w:val="20"/>
              </w:rPr>
              <w:t>y</w:t>
            </w:r>
            <w:r w:rsidRPr="00965E31">
              <w:rPr>
                <w:rFonts w:cstheme="minorHAnsi"/>
                <w:sz w:val="20"/>
                <w:szCs w:val="20"/>
              </w:rPr>
              <w:t xml:space="preserve"> </w:t>
            </w:r>
            <w:r w:rsidRPr="00B463A4">
              <w:rPr>
                <w:rFonts w:cstheme="minorHAnsi"/>
                <w:b/>
                <w:bCs/>
                <w:sz w:val="20"/>
                <w:szCs w:val="20"/>
              </w:rPr>
              <w:t>Affordability team</w:t>
            </w:r>
            <w:r w:rsidRPr="00965E31">
              <w:rPr>
                <w:rFonts w:cstheme="minorHAnsi"/>
                <w:sz w:val="20"/>
                <w:szCs w:val="20"/>
              </w:rPr>
              <w:t xml:space="preserve"> who will contact the </w:t>
            </w:r>
            <w:r w:rsidRPr="00B463A4">
              <w:rPr>
                <w:rFonts w:cstheme="minorHAnsi"/>
                <w:b/>
                <w:bCs/>
                <w:sz w:val="20"/>
                <w:szCs w:val="20"/>
              </w:rPr>
              <w:t>customer direct</w:t>
            </w:r>
            <w:r w:rsidRPr="00965E31">
              <w:rPr>
                <w:rFonts w:ascii="Arial" w:hAnsi="Arial" w:cs="Arial"/>
                <w:sz w:val="20"/>
                <w:szCs w:val="20"/>
              </w:rPr>
              <w:t>.</w:t>
            </w:r>
          </w:p>
        </w:tc>
        <w:tc>
          <w:tcPr>
            <w:tcW w:w="2551" w:type="dxa"/>
          </w:tcPr>
          <w:p w14:paraId="2F8F5FEA" w14:textId="7D99FC4C" w:rsidR="00AF7E3F" w:rsidRPr="00F745D1" w:rsidRDefault="00AF7E3F" w:rsidP="008C31A4">
            <w:pPr>
              <w:pStyle w:val="Heading5"/>
              <w:jc w:val="center"/>
              <w:rPr>
                <w:rFonts w:asciiTheme="minorHAnsi" w:hAnsiTheme="minorHAnsi" w:cstheme="minorHAnsi"/>
                <w:color w:val="000000"/>
                <w:sz w:val="20"/>
                <w:szCs w:val="20"/>
              </w:rPr>
            </w:pPr>
            <w:r w:rsidRPr="00B463A4">
              <w:rPr>
                <w:rFonts w:asciiTheme="minorHAnsi" w:hAnsiTheme="minorHAnsi" w:cstheme="minorHAnsi"/>
                <w:color w:val="000000"/>
                <w:sz w:val="20"/>
                <w:szCs w:val="20"/>
              </w:rPr>
              <w:t xml:space="preserve">If you would like to talk to </w:t>
            </w:r>
            <w:r w:rsidRPr="00F745D1">
              <w:rPr>
                <w:rFonts w:asciiTheme="minorHAnsi" w:hAnsiTheme="minorHAnsi" w:cstheme="minorHAnsi"/>
                <w:b/>
                <w:bCs/>
                <w:color w:val="000000"/>
                <w:sz w:val="20"/>
                <w:szCs w:val="20"/>
              </w:rPr>
              <w:t>someone</w:t>
            </w:r>
            <w:r w:rsidRPr="00B463A4">
              <w:rPr>
                <w:rFonts w:asciiTheme="minorHAnsi" w:hAnsiTheme="minorHAnsi" w:cstheme="minorHAnsi"/>
                <w:color w:val="000000"/>
                <w:sz w:val="20"/>
                <w:szCs w:val="20"/>
              </w:rPr>
              <w:t xml:space="preserve"> on behalf of your client about their </w:t>
            </w:r>
            <w:r w:rsidRPr="00B463A4">
              <w:rPr>
                <w:rFonts w:asciiTheme="minorHAnsi" w:hAnsiTheme="minorHAnsi" w:cstheme="minorHAnsi"/>
                <w:b/>
                <w:bCs/>
                <w:color w:val="000000"/>
                <w:sz w:val="20"/>
                <w:szCs w:val="20"/>
              </w:rPr>
              <w:t>bill</w:t>
            </w:r>
            <w:r w:rsidRPr="00B463A4">
              <w:rPr>
                <w:rFonts w:asciiTheme="minorHAnsi" w:hAnsiTheme="minorHAnsi" w:cstheme="minorHAnsi"/>
                <w:color w:val="000000"/>
                <w:sz w:val="20"/>
                <w:szCs w:val="20"/>
              </w:rPr>
              <w:t xml:space="preserve">, </w:t>
            </w:r>
            <w:r w:rsidRPr="00B463A4">
              <w:rPr>
                <w:rFonts w:asciiTheme="minorHAnsi" w:hAnsiTheme="minorHAnsi" w:cstheme="minorHAnsi"/>
                <w:b/>
                <w:bCs/>
                <w:color w:val="000000"/>
                <w:sz w:val="20"/>
                <w:szCs w:val="20"/>
              </w:rPr>
              <w:t>debts,</w:t>
            </w:r>
            <w:r w:rsidRPr="00B463A4">
              <w:rPr>
                <w:rFonts w:asciiTheme="minorHAnsi" w:hAnsiTheme="minorHAnsi" w:cstheme="minorHAnsi"/>
                <w:color w:val="000000"/>
                <w:sz w:val="20"/>
                <w:szCs w:val="20"/>
              </w:rPr>
              <w:t xml:space="preserve"> or </w:t>
            </w:r>
            <w:r w:rsidRPr="00B463A4">
              <w:rPr>
                <w:rFonts w:asciiTheme="minorHAnsi" w:hAnsiTheme="minorHAnsi" w:cstheme="minorHAnsi"/>
                <w:b/>
                <w:bCs/>
                <w:color w:val="000000"/>
                <w:sz w:val="20"/>
                <w:szCs w:val="20"/>
              </w:rPr>
              <w:t>payments</w:t>
            </w:r>
            <w:r w:rsidRPr="00B463A4">
              <w:rPr>
                <w:rFonts w:asciiTheme="minorHAnsi" w:hAnsiTheme="minorHAnsi" w:cstheme="minorHAnsi"/>
                <w:color w:val="000000"/>
                <w:sz w:val="20"/>
                <w:szCs w:val="20"/>
              </w:rPr>
              <w:t>, please </w:t>
            </w:r>
            <w:r>
              <w:rPr>
                <w:rFonts w:asciiTheme="minorHAnsi" w:hAnsiTheme="minorHAnsi" w:cstheme="minorHAnsi"/>
                <w:color w:val="000000"/>
                <w:sz w:val="20"/>
                <w:szCs w:val="20"/>
              </w:rPr>
              <w:t>contact:</w:t>
            </w:r>
          </w:p>
          <w:p w14:paraId="3DB3F254" w14:textId="2A5F6408" w:rsidR="00AF7E3F" w:rsidRPr="00597818" w:rsidRDefault="00AF7E3F" w:rsidP="00174CA7">
            <w:pPr>
              <w:pStyle w:val="Heading5"/>
              <w:jc w:val="center"/>
              <w:rPr>
                <w:rFonts w:asciiTheme="minorHAnsi" w:hAnsiTheme="minorHAnsi" w:cstheme="minorHAnsi"/>
                <w:b/>
                <w:bCs/>
                <w:color w:val="000000"/>
                <w:sz w:val="20"/>
                <w:szCs w:val="20"/>
              </w:rPr>
            </w:pPr>
            <w:r w:rsidRPr="00597818">
              <w:rPr>
                <w:rFonts w:asciiTheme="minorHAnsi" w:hAnsiTheme="minorHAnsi" w:cstheme="minorHAnsi"/>
                <w:b/>
                <w:bCs/>
                <w:color w:val="000000"/>
                <w:sz w:val="20"/>
                <w:szCs w:val="20"/>
              </w:rPr>
              <w:t>W:</w:t>
            </w:r>
          </w:p>
          <w:p w14:paraId="654602C2" w14:textId="0CDBFFC6" w:rsidR="00AF7E3F" w:rsidRPr="00F745D1" w:rsidRDefault="006F30F6" w:rsidP="008C31A4">
            <w:pPr>
              <w:jc w:val="center"/>
              <w:rPr>
                <w:sz w:val="20"/>
                <w:szCs w:val="20"/>
              </w:rPr>
            </w:pPr>
            <w:hyperlink r:id="rId65" w:history="1">
              <w:r w:rsidR="00AF7E3F" w:rsidRPr="00F745D1">
                <w:rPr>
                  <w:rStyle w:val="Hyperlink"/>
                  <w:sz w:val="20"/>
                  <w:szCs w:val="20"/>
                </w:rPr>
                <w:t>Contact us (episerver.net)</w:t>
              </w:r>
            </w:hyperlink>
            <w:r w:rsidR="00AF7E3F" w:rsidRPr="00F745D1">
              <w:rPr>
                <w:sz w:val="20"/>
                <w:szCs w:val="20"/>
              </w:rPr>
              <w:t xml:space="preserve"> </w:t>
            </w:r>
          </w:p>
          <w:p w14:paraId="708BEBFF" w14:textId="450CCF3B" w:rsidR="00AF7E3F" w:rsidRPr="00AF7E3F" w:rsidRDefault="00AF7E3F" w:rsidP="00AF7E3F">
            <w:pPr>
              <w:pStyle w:val="Heading5"/>
              <w:jc w:val="center"/>
              <w:rPr>
                <w:rFonts w:asciiTheme="minorHAnsi" w:hAnsiTheme="minorHAnsi" w:cstheme="minorHAnsi"/>
                <w:color w:val="242F37"/>
                <w:sz w:val="20"/>
                <w:szCs w:val="20"/>
              </w:rPr>
            </w:pPr>
          </w:p>
        </w:tc>
        <w:tc>
          <w:tcPr>
            <w:tcW w:w="6379" w:type="dxa"/>
          </w:tcPr>
          <w:p w14:paraId="7840D04D" w14:textId="1776F343" w:rsidR="00AF7E3F" w:rsidRDefault="00AF7E3F" w:rsidP="00AF7E3F">
            <w:pPr>
              <w:shd w:val="clear" w:color="auto" w:fill="FFFFFF" w:themeFill="background1"/>
              <w:spacing w:after="0" w:line="240" w:lineRule="auto"/>
              <w:jc w:val="center"/>
              <w:rPr>
                <w:sz w:val="20"/>
                <w:szCs w:val="20"/>
              </w:rPr>
            </w:pPr>
            <w:r w:rsidRPr="00A826EE">
              <w:rPr>
                <w:b/>
                <w:bCs/>
                <w:sz w:val="20"/>
                <w:szCs w:val="20"/>
              </w:rPr>
              <w:t>W</w:t>
            </w:r>
            <w:r w:rsidRPr="00F745D1">
              <w:rPr>
                <w:sz w:val="20"/>
                <w:szCs w:val="20"/>
              </w:rPr>
              <w:t xml:space="preserve">: </w:t>
            </w:r>
            <w:hyperlink r:id="rId66" w:history="1">
              <w:r w:rsidRPr="00F745D1">
                <w:rPr>
                  <w:rStyle w:val="Hyperlink"/>
                  <w:sz w:val="20"/>
                  <w:szCs w:val="20"/>
                </w:rPr>
                <w:t>Apply for support (southwestwater.co.uk)</w:t>
              </w:r>
            </w:hyperlink>
            <w:r w:rsidRPr="00F745D1">
              <w:rPr>
                <w:sz w:val="20"/>
                <w:szCs w:val="20"/>
              </w:rPr>
              <w:t xml:space="preserve"> (</w:t>
            </w:r>
            <w:r w:rsidRPr="00F745D1">
              <w:rPr>
                <w:b/>
                <w:bCs/>
                <w:sz w:val="20"/>
                <w:szCs w:val="20"/>
              </w:rPr>
              <w:t>for referrers only</w:t>
            </w:r>
            <w:r w:rsidRPr="00F745D1">
              <w:rPr>
                <w:sz w:val="20"/>
                <w:szCs w:val="20"/>
              </w:rPr>
              <w:t xml:space="preserve"> )</w:t>
            </w:r>
          </w:p>
          <w:p w14:paraId="495F093C" w14:textId="5DF22FF7" w:rsidR="00533B5C" w:rsidRDefault="00533B5C" w:rsidP="00AF7E3F">
            <w:pPr>
              <w:shd w:val="clear" w:color="auto" w:fill="FFFFFF" w:themeFill="background1"/>
              <w:spacing w:after="0" w:line="240" w:lineRule="auto"/>
              <w:jc w:val="center"/>
              <w:rPr>
                <w:sz w:val="20"/>
                <w:szCs w:val="20"/>
              </w:rPr>
            </w:pPr>
          </w:p>
          <w:p w14:paraId="2F270986" w14:textId="07A517A6" w:rsidR="00533B5C" w:rsidRDefault="00533B5C" w:rsidP="00AF7E3F">
            <w:pPr>
              <w:shd w:val="clear" w:color="auto" w:fill="FFFFFF" w:themeFill="background1"/>
              <w:spacing w:after="0" w:line="240" w:lineRule="auto"/>
              <w:jc w:val="center"/>
            </w:pPr>
            <w:r>
              <w:rPr>
                <w:rFonts w:cstheme="minorHAnsi"/>
                <w:color w:val="000000"/>
                <w:sz w:val="20"/>
                <w:szCs w:val="20"/>
              </w:rPr>
              <w:t>C</w:t>
            </w:r>
            <w:r w:rsidRPr="00F745D1">
              <w:rPr>
                <w:rFonts w:cstheme="minorHAnsi"/>
                <w:b/>
                <w:bCs/>
                <w:color w:val="000000"/>
                <w:sz w:val="20"/>
                <w:szCs w:val="20"/>
              </w:rPr>
              <w:t>ustomer</w:t>
            </w:r>
            <w:r w:rsidRPr="00B463A4">
              <w:rPr>
                <w:rFonts w:cstheme="minorHAnsi"/>
                <w:color w:val="000000"/>
                <w:sz w:val="20"/>
                <w:szCs w:val="20"/>
              </w:rPr>
              <w:t xml:space="preserve"> will need to give their </w:t>
            </w:r>
            <w:r w:rsidRPr="00F745D1">
              <w:rPr>
                <w:rFonts w:cstheme="minorHAnsi"/>
                <w:b/>
                <w:bCs/>
                <w:color w:val="000000"/>
                <w:sz w:val="20"/>
                <w:szCs w:val="20"/>
              </w:rPr>
              <w:t>authority</w:t>
            </w:r>
            <w:r w:rsidRPr="00B463A4">
              <w:rPr>
                <w:rFonts w:cstheme="minorHAnsi"/>
                <w:color w:val="000000"/>
                <w:sz w:val="20"/>
                <w:szCs w:val="20"/>
              </w:rPr>
              <w:t xml:space="preserve"> to discuss the account.</w:t>
            </w:r>
            <w:r>
              <w:rPr>
                <w:rFonts w:cstheme="minorHAnsi"/>
                <w:color w:val="000000"/>
                <w:sz w:val="20"/>
                <w:szCs w:val="20"/>
              </w:rPr>
              <w:t xml:space="preserve"> </w:t>
            </w:r>
            <w:r w:rsidRPr="00F745D1">
              <w:rPr>
                <w:rFonts w:cstheme="minorHAnsi"/>
                <w:b/>
                <w:bCs/>
                <w:color w:val="000000"/>
                <w:sz w:val="20"/>
                <w:szCs w:val="20"/>
              </w:rPr>
              <w:t>WaterCare</w:t>
            </w:r>
            <w:r w:rsidRPr="00B463A4">
              <w:rPr>
                <w:rFonts w:cstheme="minorHAnsi"/>
                <w:color w:val="000000"/>
                <w:sz w:val="20"/>
                <w:szCs w:val="20"/>
              </w:rPr>
              <w:t xml:space="preserve"> </w:t>
            </w:r>
            <w:r w:rsidRPr="00F745D1">
              <w:rPr>
                <w:rFonts w:cstheme="minorHAnsi"/>
                <w:b/>
                <w:bCs/>
                <w:color w:val="000000"/>
                <w:sz w:val="20"/>
                <w:szCs w:val="20"/>
              </w:rPr>
              <w:t>Team</w:t>
            </w:r>
            <w:r w:rsidRPr="00B463A4">
              <w:rPr>
                <w:rFonts w:cstheme="minorHAnsi"/>
                <w:color w:val="000000"/>
                <w:sz w:val="20"/>
                <w:szCs w:val="20"/>
              </w:rPr>
              <w:t xml:space="preserve"> is also happy to</w:t>
            </w:r>
            <w:r>
              <w:rPr>
                <w:rFonts w:cstheme="minorHAnsi"/>
                <w:color w:val="000000"/>
                <w:sz w:val="20"/>
                <w:szCs w:val="20"/>
              </w:rPr>
              <w:t xml:space="preserve"> </w:t>
            </w:r>
            <w:r w:rsidRPr="00B463A4">
              <w:rPr>
                <w:rFonts w:cstheme="minorHAnsi"/>
                <w:color w:val="000000"/>
                <w:sz w:val="20"/>
                <w:szCs w:val="20"/>
              </w:rPr>
              <w:t xml:space="preserve">talk you through </w:t>
            </w:r>
            <w:r w:rsidRPr="00F745D1">
              <w:rPr>
                <w:rFonts w:cstheme="minorHAnsi"/>
                <w:b/>
                <w:bCs/>
                <w:color w:val="000000"/>
                <w:sz w:val="20"/>
                <w:szCs w:val="20"/>
              </w:rPr>
              <w:t>support</w:t>
            </w:r>
            <w:r w:rsidRPr="00B463A4">
              <w:rPr>
                <w:rFonts w:cstheme="minorHAnsi"/>
                <w:color w:val="000000"/>
                <w:sz w:val="20"/>
                <w:szCs w:val="20"/>
              </w:rPr>
              <w:t xml:space="preserve"> options available for your </w:t>
            </w:r>
            <w:r w:rsidRPr="00F745D1">
              <w:rPr>
                <w:rFonts w:cstheme="minorHAnsi"/>
                <w:b/>
                <w:bCs/>
                <w:color w:val="000000"/>
                <w:sz w:val="20"/>
                <w:szCs w:val="20"/>
              </w:rPr>
              <w:t>clients.</w:t>
            </w:r>
          </w:p>
          <w:p w14:paraId="09E7A4EA" w14:textId="77777777" w:rsidR="00AF7E3F" w:rsidRDefault="00AF7E3F" w:rsidP="00AF7E3F">
            <w:pPr>
              <w:shd w:val="clear" w:color="auto" w:fill="FFFFFF" w:themeFill="background1"/>
              <w:spacing w:after="0" w:line="240" w:lineRule="auto"/>
              <w:jc w:val="center"/>
            </w:pPr>
          </w:p>
          <w:p w14:paraId="42E98D5F" w14:textId="69840CB0" w:rsidR="00AF7E3F" w:rsidRPr="004712F2" w:rsidRDefault="00AF7E3F" w:rsidP="00AF7E3F">
            <w:pPr>
              <w:shd w:val="clear" w:color="auto" w:fill="FFFFFF" w:themeFill="background1"/>
              <w:spacing w:after="0" w:line="240" w:lineRule="auto"/>
              <w:jc w:val="center"/>
              <w:rPr>
                <w:rFonts w:cstheme="minorHAnsi"/>
                <w:sz w:val="20"/>
                <w:szCs w:val="20"/>
              </w:rPr>
            </w:pPr>
          </w:p>
        </w:tc>
      </w:tr>
      <w:tr w:rsidR="00AF7E3F" w:rsidRPr="00CB4E30" w14:paraId="46529B56" w14:textId="77777777" w:rsidTr="008C31A4">
        <w:trPr>
          <w:trHeight w:val="75"/>
        </w:trPr>
        <w:tc>
          <w:tcPr>
            <w:tcW w:w="2122" w:type="dxa"/>
          </w:tcPr>
          <w:p w14:paraId="54F78540" w14:textId="77777777" w:rsidR="00AF7E3F" w:rsidRDefault="00AF7E3F" w:rsidP="00AF7E3F">
            <w:pPr>
              <w:spacing w:after="0" w:line="240" w:lineRule="auto"/>
              <w:jc w:val="center"/>
              <w:rPr>
                <w:rFonts w:ascii="Calibri" w:hAnsi="Calibri" w:cs="Calibri"/>
                <w:b/>
                <w:bCs/>
              </w:rPr>
            </w:pPr>
            <w:r w:rsidRPr="00F1457A">
              <w:rPr>
                <w:rFonts w:ascii="Calibri" w:hAnsi="Calibri" w:cs="Calibri"/>
                <w:b/>
                <w:bCs/>
                <w:noProof/>
              </w:rPr>
              <w:drawing>
                <wp:anchor distT="0" distB="0" distL="114300" distR="114300" simplePos="0" relativeHeight="251691008" behindDoc="0" locked="0" layoutInCell="1" allowOverlap="1" wp14:anchorId="36BFD2CD" wp14:editId="3564C167">
                  <wp:simplePos x="0" y="0"/>
                  <wp:positionH relativeFrom="column">
                    <wp:posOffset>25227</wp:posOffset>
                  </wp:positionH>
                  <wp:positionV relativeFrom="paragraph">
                    <wp:posOffset>289560</wp:posOffset>
                  </wp:positionV>
                  <wp:extent cx="1163320" cy="332105"/>
                  <wp:effectExtent l="0" t="0" r="0" b="0"/>
                  <wp:wrapThrough wrapText="bothSides">
                    <wp:wrapPolygon edited="0">
                      <wp:start x="0" y="0"/>
                      <wp:lineTo x="0" y="19824"/>
                      <wp:lineTo x="21223" y="19824"/>
                      <wp:lineTo x="2122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163320" cy="33210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rPr>
              <w:t>The Heating Oil Club</w:t>
            </w:r>
          </w:p>
          <w:p w14:paraId="18FC74CE" w14:textId="77777777" w:rsidR="00AF7E3F" w:rsidRPr="00E32C0F" w:rsidRDefault="00AF7E3F" w:rsidP="00AF7E3F">
            <w:pPr>
              <w:spacing w:line="240" w:lineRule="auto"/>
              <w:jc w:val="center"/>
              <w:rPr>
                <w:rFonts w:cs="Arial"/>
                <w:b/>
                <w:bCs/>
              </w:rPr>
            </w:pPr>
          </w:p>
        </w:tc>
        <w:tc>
          <w:tcPr>
            <w:tcW w:w="1842" w:type="dxa"/>
          </w:tcPr>
          <w:p w14:paraId="2819B3C4" w14:textId="36749FC3" w:rsidR="00AF7E3F" w:rsidRPr="00E24F45" w:rsidRDefault="00AF7E3F" w:rsidP="00AF7E3F">
            <w:pPr>
              <w:spacing w:line="240" w:lineRule="auto"/>
              <w:jc w:val="center"/>
              <w:rPr>
                <w:rFonts w:cs="Arial"/>
                <w:b/>
                <w:bCs/>
                <w:sz w:val="20"/>
                <w:szCs w:val="20"/>
              </w:rPr>
            </w:pPr>
            <w:r w:rsidRPr="007C1DD6">
              <w:rPr>
                <w:rFonts w:ascii="Calibri" w:hAnsi="Calibri" w:cs="Calibri"/>
                <w:bCs/>
                <w:sz w:val="20"/>
                <w:szCs w:val="20"/>
              </w:rPr>
              <w:t xml:space="preserve">People living in </w:t>
            </w:r>
            <w:r w:rsidRPr="007C1DD6">
              <w:rPr>
                <w:rFonts w:ascii="Calibri" w:hAnsi="Calibri" w:cs="Calibri"/>
                <w:b/>
                <w:sz w:val="20"/>
                <w:szCs w:val="20"/>
              </w:rPr>
              <w:t>Cornwall</w:t>
            </w:r>
          </w:p>
        </w:tc>
        <w:tc>
          <w:tcPr>
            <w:tcW w:w="2552" w:type="dxa"/>
          </w:tcPr>
          <w:p w14:paraId="7D123121" w14:textId="2AE843A4" w:rsidR="00AF7E3F" w:rsidRPr="002102E6" w:rsidRDefault="00AF7E3F" w:rsidP="00AF7E3F">
            <w:pPr>
              <w:spacing w:line="240" w:lineRule="auto"/>
              <w:jc w:val="center"/>
              <w:rPr>
                <w:rFonts w:cs="Arial"/>
                <w:b/>
                <w:bCs/>
                <w:sz w:val="20"/>
                <w:szCs w:val="20"/>
              </w:rPr>
            </w:pPr>
            <w:r w:rsidRPr="0072208B">
              <w:rPr>
                <w:rFonts w:ascii="Calibri" w:hAnsi="Calibri" w:cs="Calibri"/>
                <w:bCs/>
                <w:sz w:val="20"/>
                <w:szCs w:val="20"/>
              </w:rPr>
              <w:t>The Heating Oil Club allows</w:t>
            </w:r>
            <w:r w:rsidRPr="0072208B">
              <w:rPr>
                <w:rFonts w:ascii="Calibri" w:hAnsi="Calibri" w:cs="Calibri"/>
                <w:b/>
                <w:sz w:val="20"/>
                <w:szCs w:val="20"/>
              </w:rPr>
              <w:t xml:space="preserve"> customers</w:t>
            </w:r>
            <w:r w:rsidRPr="0072208B">
              <w:rPr>
                <w:rFonts w:ascii="Calibri" w:hAnsi="Calibri" w:cs="Calibri"/>
                <w:bCs/>
                <w:sz w:val="20"/>
                <w:szCs w:val="20"/>
              </w:rPr>
              <w:t xml:space="preserve"> to obtain quote in </w:t>
            </w:r>
            <w:r w:rsidRPr="0072208B">
              <w:rPr>
                <w:rFonts w:ascii="Calibri" w:hAnsi="Calibri" w:cs="Calibri"/>
                <w:b/>
                <w:sz w:val="20"/>
                <w:szCs w:val="20"/>
              </w:rPr>
              <w:t>real time.</w:t>
            </w:r>
          </w:p>
        </w:tc>
        <w:tc>
          <w:tcPr>
            <w:tcW w:w="2551" w:type="dxa"/>
          </w:tcPr>
          <w:p w14:paraId="3DF3B167" w14:textId="1D63115C" w:rsidR="00AF7E3F" w:rsidRPr="00E24F45" w:rsidRDefault="006F30F6" w:rsidP="00AF7E3F">
            <w:pPr>
              <w:spacing w:line="240" w:lineRule="auto"/>
              <w:jc w:val="center"/>
              <w:rPr>
                <w:b/>
                <w:bCs/>
                <w:sz w:val="20"/>
                <w:szCs w:val="20"/>
              </w:rPr>
            </w:pPr>
            <w:hyperlink r:id="rId68" w:history="1">
              <w:r w:rsidR="00AF7E3F">
                <w:rPr>
                  <w:rStyle w:val="Hyperlink"/>
                </w:rPr>
                <w:t>The heating oil club — Contact us</w:t>
              </w:r>
            </w:hyperlink>
          </w:p>
        </w:tc>
        <w:tc>
          <w:tcPr>
            <w:tcW w:w="6379" w:type="dxa"/>
          </w:tcPr>
          <w:p w14:paraId="6C6DEB05" w14:textId="08AE8ADD" w:rsidR="00AF7E3F" w:rsidRDefault="00AF7E3F" w:rsidP="00AF7E3F">
            <w:pPr>
              <w:shd w:val="clear" w:color="auto" w:fill="FFFFFF"/>
              <w:spacing w:before="100" w:beforeAutospacing="1" w:after="75" w:line="240" w:lineRule="auto"/>
              <w:jc w:val="center"/>
              <w:rPr>
                <w:rFonts w:eastAsia="Times New Roman" w:cstheme="minorHAnsi"/>
                <w:sz w:val="20"/>
                <w:szCs w:val="20"/>
                <w:lang w:eastAsia="en-GB"/>
              </w:rPr>
            </w:pPr>
            <w:r>
              <w:rPr>
                <w:rFonts w:eastAsia="Times New Roman" w:cstheme="minorHAnsi"/>
                <w:sz w:val="20"/>
                <w:szCs w:val="20"/>
                <w:lang w:eastAsia="en-GB"/>
              </w:rPr>
              <w:t>A</w:t>
            </w:r>
            <w:r w:rsidRPr="00781192">
              <w:rPr>
                <w:rFonts w:eastAsia="Times New Roman" w:cstheme="minorHAnsi"/>
                <w:sz w:val="20"/>
                <w:szCs w:val="20"/>
                <w:lang w:eastAsia="en-GB"/>
              </w:rPr>
              <w:t xml:space="preserve"> way </w:t>
            </w:r>
            <w:r w:rsidRPr="00D7457A">
              <w:rPr>
                <w:rFonts w:eastAsia="Times New Roman" w:cstheme="minorHAnsi"/>
                <w:sz w:val="20"/>
                <w:szCs w:val="20"/>
                <w:lang w:eastAsia="en-GB"/>
              </w:rPr>
              <w:t xml:space="preserve">to </w:t>
            </w:r>
            <w:r w:rsidRPr="00781192">
              <w:rPr>
                <w:rFonts w:eastAsia="Times New Roman" w:cstheme="minorHAnsi"/>
                <w:sz w:val="20"/>
                <w:szCs w:val="20"/>
                <w:lang w:eastAsia="en-GB"/>
              </w:rPr>
              <w:t>bu</w:t>
            </w:r>
            <w:r w:rsidRPr="00D7457A">
              <w:rPr>
                <w:rFonts w:eastAsia="Times New Roman" w:cstheme="minorHAnsi"/>
                <w:sz w:val="20"/>
                <w:szCs w:val="20"/>
                <w:lang w:eastAsia="en-GB"/>
              </w:rPr>
              <w:t>y</w:t>
            </w:r>
            <w:r w:rsidRPr="00781192">
              <w:rPr>
                <w:rFonts w:eastAsia="Times New Roman" w:cstheme="minorHAnsi"/>
                <w:sz w:val="20"/>
                <w:szCs w:val="20"/>
                <w:lang w:eastAsia="en-GB"/>
              </w:rPr>
              <w:t xml:space="preserve"> heating oil together and enjoy the savings and benefits this provides</w:t>
            </w:r>
            <w:r>
              <w:rPr>
                <w:rFonts w:eastAsia="Times New Roman" w:cstheme="minorHAnsi"/>
                <w:sz w:val="20"/>
                <w:szCs w:val="20"/>
                <w:lang w:eastAsia="en-GB"/>
              </w:rPr>
              <w:t xml:space="preserve"> (</w:t>
            </w:r>
            <w:r w:rsidRPr="00D7457A">
              <w:rPr>
                <w:rFonts w:eastAsia="Times New Roman" w:cstheme="minorHAnsi"/>
                <w:sz w:val="20"/>
                <w:szCs w:val="20"/>
                <w:lang w:eastAsia="en-GB"/>
              </w:rPr>
              <w:t>e</w:t>
            </w:r>
            <w:r w:rsidRPr="00781192">
              <w:rPr>
                <w:rFonts w:eastAsia="Times New Roman" w:cstheme="minorHAnsi"/>
                <w:sz w:val="20"/>
                <w:szCs w:val="20"/>
                <w:lang w:eastAsia="en-GB"/>
              </w:rPr>
              <w:t>nhanced buying power</w:t>
            </w:r>
            <w:r w:rsidRPr="00D7457A">
              <w:rPr>
                <w:rFonts w:eastAsia="Times New Roman" w:cstheme="minorHAnsi"/>
                <w:sz w:val="20"/>
                <w:szCs w:val="20"/>
                <w:lang w:eastAsia="en-GB"/>
              </w:rPr>
              <w:t>, m</w:t>
            </w:r>
            <w:r w:rsidRPr="00781192">
              <w:rPr>
                <w:rFonts w:eastAsia="Times New Roman" w:cstheme="minorHAnsi"/>
                <w:sz w:val="20"/>
                <w:szCs w:val="20"/>
                <w:lang w:eastAsia="en-GB"/>
              </w:rPr>
              <w:t>aximum savings</w:t>
            </w:r>
            <w:r>
              <w:rPr>
                <w:rFonts w:eastAsia="Times New Roman" w:cstheme="minorHAnsi"/>
                <w:sz w:val="20"/>
                <w:szCs w:val="20"/>
                <w:lang w:eastAsia="en-GB"/>
              </w:rPr>
              <w:t xml:space="preserve">, </w:t>
            </w:r>
            <w:r w:rsidRPr="00781192">
              <w:rPr>
                <w:rFonts w:eastAsia="Times New Roman" w:cstheme="minorHAnsi"/>
                <w:sz w:val="20"/>
                <w:szCs w:val="20"/>
                <w:lang w:eastAsia="en-GB"/>
              </w:rPr>
              <w:t>convenient</w:t>
            </w:r>
            <w:r>
              <w:rPr>
                <w:rFonts w:eastAsia="Times New Roman" w:cstheme="minorHAnsi"/>
                <w:sz w:val="20"/>
                <w:szCs w:val="20"/>
                <w:lang w:eastAsia="en-GB"/>
              </w:rPr>
              <w:t xml:space="preserve"> etc). </w:t>
            </w:r>
            <w:r>
              <w:rPr>
                <w:rFonts w:eastAsia="Times New Roman" w:cstheme="minorHAnsi"/>
                <w:b/>
                <w:bCs/>
                <w:sz w:val="20"/>
                <w:szCs w:val="20"/>
                <w:lang w:eastAsia="en-GB"/>
              </w:rPr>
              <w:t>F</w:t>
            </w:r>
            <w:r w:rsidRPr="00781192">
              <w:rPr>
                <w:rFonts w:eastAsia="Times New Roman" w:cstheme="minorHAnsi"/>
                <w:b/>
                <w:bCs/>
                <w:sz w:val="20"/>
                <w:szCs w:val="20"/>
                <w:lang w:eastAsia="en-GB"/>
              </w:rPr>
              <w:t>ree</w:t>
            </w:r>
            <w:r w:rsidRPr="00781192">
              <w:rPr>
                <w:rFonts w:eastAsia="Times New Roman" w:cstheme="minorHAnsi"/>
                <w:sz w:val="20"/>
                <w:szCs w:val="20"/>
                <w:lang w:eastAsia="en-GB"/>
              </w:rPr>
              <w:t xml:space="preserve"> to </w:t>
            </w:r>
            <w:r w:rsidRPr="00D7457A">
              <w:rPr>
                <w:rFonts w:eastAsia="Times New Roman" w:cstheme="minorHAnsi"/>
                <w:sz w:val="20"/>
                <w:szCs w:val="20"/>
                <w:lang w:eastAsia="en-GB"/>
              </w:rPr>
              <w:t>join,</w:t>
            </w:r>
            <w:r w:rsidRPr="00781192">
              <w:rPr>
                <w:rFonts w:eastAsia="Times New Roman" w:cstheme="minorHAnsi"/>
                <w:sz w:val="20"/>
                <w:szCs w:val="20"/>
                <w:lang w:eastAsia="en-GB"/>
              </w:rPr>
              <w:t xml:space="preserve"> and </w:t>
            </w:r>
            <w:r w:rsidRPr="00D7457A">
              <w:rPr>
                <w:rFonts w:eastAsia="Times New Roman" w:cstheme="minorHAnsi"/>
                <w:sz w:val="20"/>
                <w:szCs w:val="20"/>
                <w:lang w:eastAsia="en-GB"/>
              </w:rPr>
              <w:t>y</w:t>
            </w:r>
            <w:r w:rsidRPr="00781192">
              <w:rPr>
                <w:rFonts w:eastAsia="Times New Roman" w:cstheme="minorHAnsi"/>
                <w:sz w:val="20"/>
                <w:szCs w:val="20"/>
                <w:lang w:eastAsia="en-GB"/>
              </w:rPr>
              <w:t>ou only ever pay for the oil you order</w:t>
            </w:r>
            <w:r w:rsidRPr="00D7457A">
              <w:rPr>
                <w:rFonts w:eastAsia="Times New Roman" w:cstheme="minorHAnsi"/>
                <w:sz w:val="20"/>
                <w:szCs w:val="20"/>
                <w:lang w:eastAsia="en-GB"/>
              </w:rPr>
              <w:t>. No extra charges.</w:t>
            </w:r>
          </w:p>
          <w:p w14:paraId="48E9A458" w14:textId="5EC336A4" w:rsidR="00AF7E3F" w:rsidRPr="00626EDD" w:rsidRDefault="00AF7E3F" w:rsidP="00AF7E3F">
            <w:pPr>
              <w:spacing w:line="240" w:lineRule="auto"/>
              <w:jc w:val="center"/>
              <w:rPr>
                <w:rFonts w:cstheme="minorHAnsi"/>
                <w:sz w:val="20"/>
                <w:szCs w:val="20"/>
              </w:rPr>
            </w:pPr>
            <w:r w:rsidRPr="0034359B">
              <w:rPr>
                <w:b/>
                <w:bCs/>
                <w:sz w:val="20"/>
                <w:szCs w:val="20"/>
              </w:rPr>
              <w:t>W</w:t>
            </w:r>
            <w:r>
              <w:t xml:space="preserve"> : </w:t>
            </w:r>
            <w:hyperlink r:id="rId69" w:history="1">
              <w:r w:rsidRPr="00D7457A">
                <w:rPr>
                  <w:rStyle w:val="Hyperlink"/>
                  <w:rFonts w:cstheme="minorHAnsi"/>
                  <w:sz w:val="20"/>
                  <w:szCs w:val="20"/>
                </w:rPr>
                <w:t>The heating oil club — Home</w:t>
              </w:r>
            </w:hyperlink>
          </w:p>
        </w:tc>
      </w:tr>
      <w:tr w:rsidR="00AF7E3F" w:rsidRPr="00CB4E30" w14:paraId="7558CCE2" w14:textId="77777777" w:rsidTr="008C31A4">
        <w:trPr>
          <w:trHeight w:val="550"/>
        </w:trPr>
        <w:tc>
          <w:tcPr>
            <w:tcW w:w="2122" w:type="dxa"/>
          </w:tcPr>
          <w:p w14:paraId="63C3A93A" w14:textId="5EA7BD79" w:rsidR="00AF7E3F" w:rsidRDefault="00AF7E3F" w:rsidP="00AF7E3F">
            <w:pPr>
              <w:spacing w:after="0" w:line="240" w:lineRule="auto"/>
              <w:jc w:val="center"/>
              <w:rPr>
                <w:rFonts w:ascii="Calibri" w:hAnsi="Calibri" w:cs="Calibri"/>
                <w:b/>
                <w:bCs/>
                <w:noProof/>
              </w:rPr>
            </w:pPr>
            <w:r w:rsidRPr="00D6726D">
              <w:rPr>
                <w:rFonts w:ascii="Calibri" w:hAnsi="Calibri" w:cs="Calibri"/>
                <w:b/>
                <w:bCs/>
                <w:noProof/>
              </w:rPr>
              <w:drawing>
                <wp:anchor distT="0" distB="0" distL="114300" distR="114300" simplePos="0" relativeHeight="251692032" behindDoc="0" locked="0" layoutInCell="1" allowOverlap="1" wp14:anchorId="6F17A064" wp14:editId="4BC0D16D">
                  <wp:simplePos x="0" y="0"/>
                  <wp:positionH relativeFrom="column">
                    <wp:posOffset>-11430</wp:posOffset>
                  </wp:positionH>
                  <wp:positionV relativeFrom="paragraph">
                    <wp:posOffset>462106</wp:posOffset>
                  </wp:positionV>
                  <wp:extent cx="1210310" cy="435610"/>
                  <wp:effectExtent l="0" t="0" r="8890" b="2540"/>
                  <wp:wrapThrough wrapText="bothSides">
                    <wp:wrapPolygon edited="0">
                      <wp:start x="0" y="0"/>
                      <wp:lineTo x="0" y="20781"/>
                      <wp:lineTo x="21419" y="20781"/>
                      <wp:lineTo x="2141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210310" cy="435610"/>
                          </a:xfrm>
                          <a:prstGeom prst="rect">
                            <a:avLst/>
                          </a:prstGeom>
                        </pic:spPr>
                      </pic:pic>
                    </a:graphicData>
                  </a:graphic>
                </wp:anchor>
              </w:drawing>
            </w:r>
            <w:r>
              <w:rPr>
                <w:rFonts w:ascii="Calibri" w:hAnsi="Calibri" w:cs="Calibri"/>
                <w:b/>
                <w:bCs/>
                <w:noProof/>
              </w:rPr>
              <w:t xml:space="preserve">The Isles of Scilly Energy Clinic </w:t>
            </w:r>
          </w:p>
          <w:p w14:paraId="787FC33C" w14:textId="3A9E1C12" w:rsidR="00AF7E3F" w:rsidRDefault="00AF7E3F" w:rsidP="00AF7E3F">
            <w:pPr>
              <w:spacing w:after="0" w:line="240" w:lineRule="auto"/>
              <w:jc w:val="center"/>
              <w:rPr>
                <w:rFonts w:ascii="Calibri" w:hAnsi="Calibri" w:cs="Calibri"/>
                <w:b/>
                <w:bCs/>
                <w:noProof/>
              </w:rPr>
            </w:pPr>
          </w:p>
          <w:p w14:paraId="1EAC0772" w14:textId="6F4FCEF6" w:rsidR="00AF7E3F" w:rsidRPr="00F1457A" w:rsidRDefault="00AF7E3F" w:rsidP="00AF7E3F">
            <w:pPr>
              <w:spacing w:after="0" w:line="240" w:lineRule="auto"/>
              <w:jc w:val="center"/>
              <w:rPr>
                <w:rFonts w:ascii="Calibri" w:hAnsi="Calibri" w:cs="Calibri"/>
                <w:b/>
                <w:bCs/>
                <w:noProof/>
              </w:rPr>
            </w:pPr>
          </w:p>
        </w:tc>
        <w:tc>
          <w:tcPr>
            <w:tcW w:w="1842" w:type="dxa"/>
          </w:tcPr>
          <w:p w14:paraId="7A8B7373" w14:textId="77777777" w:rsidR="00AF7E3F" w:rsidRDefault="00AF7E3F" w:rsidP="00AF7E3F">
            <w:pPr>
              <w:spacing w:line="240" w:lineRule="auto"/>
              <w:jc w:val="center"/>
              <w:rPr>
                <w:rFonts w:ascii="Calibri" w:hAnsi="Calibri" w:cs="Calibri"/>
                <w:bCs/>
                <w:sz w:val="20"/>
                <w:szCs w:val="20"/>
              </w:rPr>
            </w:pPr>
            <w:r>
              <w:rPr>
                <w:rFonts w:ascii="Calibri" w:hAnsi="Calibri" w:cs="Calibri"/>
                <w:bCs/>
                <w:sz w:val="20"/>
                <w:szCs w:val="20"/>
              </w:rPr>
              <w:t xml:space="preserve">Residents of the </w:t>
            </w:r>
            <w:r w:rsidRPr="00476A4B">
              <w:rPr>
                <w:rFonts w:ascii="Calibri" w:hAnsi="Calibri" w:cs="Calibri"/>
                <w:b/>
                <w:sz w:val="20"/>
                <w:szCs w:val="20"/>
              </w:rPr>
              <w:t>Isles of Scilly.</w:t>
            </w:r>
            <w:r>
              <w:rPr>
                <w:rFonts w:ascii="Calibri" w:hAnsi="Calibri" w:cs="Calibri"/>
                <w:bCs/>
                <w:sz w:val="20"/>
                <w:szCs w:val="20"/>
              </w:rPr>
              <w:t xml:space="preserve"> </w:t>
            </w:r>
          </w:p>
          <w:p w14:paraId="48A6534A" w14:textId="5C2E5DA1" w:rsidR="00AF7E3F" w:rsidRPr="003135B8" w:rsidRDefault="00AF7E3F" w:rsidP="00AF7E3F">
            <w:pPr>
              <w:pStyle w:val="font8"/>
              <w:spacing w:before="0" w:beforeAutospacing="0" w:after="0" w:afterAutospacing="0"/>
              <w:jc w:val="center"/>
              <w:textAlignment w:val="baseline"/>
              <w:rPr>
                <w:color w:val="000000"/>
                <w:sz w:val="35"/>
                <w:szCs w:val="35"/>
              </w:rPr>
            </w:pPr>
            <w:r>
              <w:rPr>
                <w:rStyle w:val="wixui-rich-texttext"/>
                <w:rFonts w:asciiTheme="minorHAnsi" w:hAnsiTheme="minorHAnsi" w:cstheme="minorHAnsi"/>
                <w:sz w:val="20"/>
                <w:szCs w:val="20"/>
                <w:bdr w:val="none" w:sz="0" w:space="0" w:color="auto" w:frame="1"/>
              </w:rPr>
              <w:t xml:space="preserve"> </w:t>
            </w:r>
          </w:p>
        </w:tc>
        <w:tc>
          <w:tcPr>
            <w:tcW w:w="2552" w:type="dxa"/>
          </w:tcPr>
          <w:p w14:paraId="2FD62489" w14:textId="2128470B" w:rsidR="00AF7E3F" w:rsidRPr="00CE2B3F" w:rsidRDefault="00AF7E3F" w:rsidP="00AF7E3F">
            <w:pPr>
              <w:spacing w:line="240" w:lineRule="auto"/>
              <w:jc w:val="center"/>
              <w:rPr>
                <w:rFonts w:ascii="Calibri" w:hAnsi="Calibri" w:cs="Calibri"/>
                <w:bCs/>
                <w:sz w:val="20"/>
                <w:szCs w:val="20"/>
              </w:rPr>
            </w:pPr>
            <w:r w:rsidRPr="008C31A4">
              <w:rPr>
                <w:rFonts w:cstheme="minorHAnsi"/>
                <w:bCs/>
                <w:sz w:val="20"/>
                <w:szCs w:val="20"/>
              </w:rPr>
              <w:t xml:space="preserve">The </w:t>
            </w:r>
            <w:r w:rsidRPr="008C31A4">
              <w:rPr>
                <w:rFonts w:cstheme="minorHAnsi"/>
                <w:b/>
                <w:sz w:val="20"/>
                <w:szCs w:val="20"/>
              </w:rPr>
              <w:t>Energy Clinic</w:t>
            </w:r>
            <w:r w:rsidRPr="008C31A4">
              <w:rPr>
                <w:rFonts w:cstheme="minorHAnsi"/>
                <w:bCs/>
                <w:sz w:val="20"/>
                <w:szCs w:val="20"/>
              </w:rPr>
              <w:t xml:space="preserve"> is a team based on the </w:t>
            </w:r>
            <w:r w:rsidRPr="008C31A4">
              <w:rPr>
                <w:rFonts w:cstheme="minorHAnsi"/>
                <w:b/>
                <w:sz w:val="20"/>
                <w:szCs w:val="20"/>
              </w:rPr>
              <w:t>islands</w:t>
            </w:r>
            <w:r w:rsidRPr="008C31A4">
              <w:rPr>
                <w:rFonts w:cstheme="minorHAnsi"/>
                <w:bCs/>
                <w:sz w:val="20"/>
                <w:szCs w:val="20"/>
              </w:rPr>
              <w:t xml:space="preserve"> that want to help with residents’ electricity queries. They are a group who </w:t>
            </w:r>
            <w:r w:rsidRPr="008C31A4">
              <w:rPr>
                <w:rFonts w:cstheme="minorHAnsi"/>
                <w:b/>
                <w:sz w:val="20"/>
                <w:szCs w:val="20"/>
              </w:rPr>
              <w:t xml:space="preserve">understands </w:t>
            </w:r>
            <w:r w:rsidRPr="008C31A4">
              <w:rPr>
                <w:rFonts w:cstheme="minorHAnsi"/>
                <w:bCs/>
                <w:sz w:val="20"/>
                <w:szCs w:val="20"/>
              </w:rPr>
              <w:t xml:space="preserve">the </w:t>
            </w:r>
            <w:r w:rsidRPr="008C31A4">
              <w:rPr>
                <w:rFonts w:cstheme="minorHAnsi"/>
                <w:b/>
                <w:sz w:val="20"/>
                <w:szCs w:val="20"/>
              </w:rPr>
              <w:t xml:space="preserve">difficulties </w:t>
            </w:r>
            <w:r w:rsidRPr="008C31A4">
              <w:rPr>
                <w:rFonts w:cstheme="minorHAnsi"/>
                <w:bCs/>
                <w:sz w:val="20"/>
                <w:szCs w:val="20"/>
              </w:rPr>
              <w:t>of dealing with electricity providers not</w:t>
            </w:r>
            <w:r w:rsidRPr="009E3509">
              <w:rPr>
                <w:rFonts w:cstheme="minorHAnsi"/>
                <w:bCs/>
                <w:sz w:val="20"/>
                <w:szCs w:val="20"/>
              </w:rPr>
              <w:t xml:space="preserve"> </w:t>
            </w:r>
            <w:r w:rsidRPr="008C31A4">
              <w:rPr>
                <w:rFonts w:cstheme="minorHAnsi"/>
                <w:bCs/>
                <w:sz w:val="20"/>
                <w:szCs w:val="20"/>
              </w:rPr>
              <w:t xml:space="preserve">meeting the needs of the </w:t>
            </w:r>
            <w:r w:rsidRPr="008C31A4">
              <w:rPr>
                <w:rFonts w:cstheme="minorHAnsi"/>
                <w:b/>
                <w:sz w:val="20"/>
                <w:szCs w:val="20"/>
              </w:rPr>
              <w:t>islands</w:t>
            </w:r>
            <w:r w:rsidRPr="00AF7E3F">
              <w:rPr>
                <w:rFonts w:ascii="Calibri" w:hAnsi="Calibri" w:cs="Calibri"/>
                <w:b/>
                <w:sz w:val="16"/>
                <w:szCs w:val="16"/>
              </w:rPr>
              <w:t>.</w:t>
            </w:r>
            <w:r w:rsidRPr="00CE2B3F">
              <w:rPr>
                <w:rFonts w:ascii="Calibri" w:hAnsi="Calibri" w:cs="Calibri"/>
                <w:bCs/>
                <w:sz w:val="20"/>
                <w:szCs w:val="20"/>
              </w:rPr>
              <w:t xml:space="preserve"> </w:t>
            </w:r>
          </w:p>
        </w:tc>
        <w:tc>
          <w:tcPr>
            <w:tcW w:w="2551" w:type="dxa"/>
          </w:tcPr>
          <w:p w14:paraId="10F3FE1F" w14:textId="312429E9" w:rsidR="00AF7E3F" w:rsidRPr="003406FF" w:rsidRDefault="00AF7E3F" w:rsidP="00AF7E3F">
            <w:pPr>
              <w:spacing w:line="240" w:lineRule="auto"/>
              <w:jc w:val="center"/>
              <w:rPr>
                <w:rFonts w:cstheme="minorHAnsi"/>
                <w:sz w:val="20"/>
                <w:szCs w:val="20"/>
              </w:rPr>
            </w:pPr>
            <w:r w:rsidRPr="003406FF">
              <w:rPr>
                <w:rFonts w:cstheme="minorHAnsi"/>
                <w:sz w:val="20"/>
                <w:szCs w:val="20"/>
              </w:rPr>
              <w:t xml:space="preserve">Currently , </w:t>
            </w:r>
            <w:r w:rsidRPr="003406FF">
              <w:rPr>
                <w:rFonts w:cstheme="minorHAnsi"/>
                <w:b/>
                <w:bCs/>
                <w:sz w:val="20"/>
                <w:szCs w:val="20"/>
              </w:rPr>
              <w:t>clinics</w:t>
            </w:r>
            <w:r w:rsidRPr="003406FF">
              <w:rPr>
                <w:rFonts w:cstheme="minorHAnsi"/>
                <w:sz w:val="20"/>
                <w:szCs w:val="20"/>
              </w:rPr>
              <w:t xml:space="preserve"> are held in the </w:t>
            </w:r>
            <w:proofErr w:type="spellStart"/>
            <w:r w:rsidRPr="003406FF">
              <w:rPr>
                <w:rFonts w:cstheme="minorHAnsi"/>
                <w:b/>
                <w:bCs/>
                <w:sz w:val="20"/>
                <w:szCs w:val="20"/>
              </w:rPr>
              <w:t>Porthcressa</w:t>
            </w:r>
            <w:proofErr w:type="spellEnd"/>
            <w:r w:rsidRPr="003406FF">
              <w:rPr>
                <w:rFonts w:cstheme="minorHAnsi"/>
                <w:b/>
                <w:bCs/>
                <w:sz w:val="20"/>
                <w:szCs w:val="20"/>
              </w:rPr>
              <w:t xml:space="preserve"> Public Library.</w:t>
            </w:r>
          </w:p>
          <w:p w14:paraId="7B087A04" w14:textId="77C1DE7E" w:rsidR="00AF7E3F" w:rsidRPr="003406FF" w:rsidRDefault="00AF7E3F" w:rsidP="00AF7E3F">
            <w:pPr>
              <w:spacing w:line="240" w:lineRule="auto"/>
              <w:jc w:val="center"/>
              <w:rPr>
                <w:rFonts w:cstheme="minorHAnsi"/>
                <w:b/>
                <w:bCs/>
                <w:sz w:val="20"/>
                <w:szCs w:val="20"/>
              </w:rPr>
            </w:pPr>
            <w:r w:rsidRPr="003406FF">
              <w:rPr>
                <w:rFonts w:cstheme="minorHAnsi"/>
                <w:b/>
                <w:bCs/>
                <w:sz w:val="20"/>
                <w:szCs w:val="20"/>
              </w:rPr>
              <w:t xml:space="preserve">T : </w:t>
            </w:r>
            <w:r w:rsidRPr="003406FF">
              <w:rPr>
                <w:rFonts w:cstheme="minorHAnsi"/>
                <w:sz w:val="20"/>
                <w:szCs w:val="20"/>
              </w:rPr>
              <w:t>01720 575301</w:t>
            </w:r>
          </w:p>
          <w:p w14:paraId="7BDCED0B" w14:textId="624FAA01" w:rsidR="00AF7E3F" w:rsidRPr="00153B38" w:rsidRDefault="00AF7E3F" w:rsidP="00AF7E3F">
            <w:pPr>
              <w:spacing w:line="240" w:lineRule="auto"/>
              <w:jc w:val="center"/>
              <w:rPr>
                <w:b/>
                <w:bCs/>
              </w:rPr>
            </w:pPr>
            <w:r w:rsidRPr="003406FF">
              <w:rPr>
                <w:rFonts w:cstheme="minorHAnsi"/>
                <w:b/>
                <w:bCs/>
                <w:sz w:val="20"/>
                <w:szCs w:val="20"/>
              </w:rPr>
              <w:t xml:space="preserve">E :  </w:t>
            </w:r>
            <w:hyperlink r:id="rId71" w:history="1">
              <w:r w:rsidRPr="003406FF">
                <w:rPr>
                  <w:rStyle w:val="Hyperlink"/>
                  <w:rFonts w:cstheme="minorHAnsi"/>
                  <w:b/>
                  <w:bCs/>
                  <w:color w:val="auto"/>
                  <w:sz w:val="20"/>
                  <w:szCs w:val="20"/>
                </w:rPr>
                <w:t>info@ioscv.co.uk</w:t>
              </w:r>
            </w:hyperlink>
            <w:r>
              <w:rPr>
                <w:b/>
                <w:bCs/>
              </w:rPr>
              <w:t xml:space="preserve"> </w:t>
            </w:r>
          </w:p>
          <w:p w14:paraId="45446FC4" w14:textId="7B68B584" w:rsidR="00AF7E3F" w:rsidRDefault="00AF7E3F" w:rsidP="00AF7E3F">
            <w:pPr>
              <w:spacing w:line="240" w:lineRule="auto"/>
              <w:jc w:val="center"/>
            </w:pPr>
          </w:p>
        </w:tc>
        <w:tc>
          <w:tcPr>
            <w:tcW w:w="6379" w:type="dxa"/>
          </w:tcPr>
          <w:p w14:paraId="72B0C8A6" w14:textId="7FE3DB6A" w:rsidR="00AF7E3F" w:rsidRPr="008C31A4" w:rsidRDefault="00AF7E3F" w:rsidP="00AF7E3F">
            <w:pPr>
              <w:shd w:val="clear" w:color="auto" w:fill="FFFFFF"/>
              <w:spacing w:before="100" w:beforeAutospacing="1" w:after="75" w:line="240" w:lineRule="auto"/>
              <w:jc w:val="center"/>
              <w:rPr>
                <w:rFonts w:eastAsia="Times New Roman" w:cstheme="minorHAnsi"/>
                <w:sz w:val="20"/>
                <w:szCs w:val="20"/>
                <w:lang w:eastAsia="en-GB"/>
              </w:rPr>
            </w:pPr>
            <w:r w:rsidRPr="008C31A4">
              <w:rPr>
                <w:b/>
                <w:bCs/>
                <w:sz w:val="20"/>
                <w:szCs w:val="20"/>
              </w:rPr>
              <w:t>W</w:t>
            </w:r>
            <w:r w:rsidRPr="008C31A4">
              <w:rPr>
                <w:sz w:val="20"/>
                <w:szCs w:val="20"/>
              </w:rPr>
              <w:t xml:space="preserve">: </w:t>
            </w:r>
            <w:hyperlink r:id="rId72" w:history="1">
              <w:r w:rsidRPr="008C31A4">
                <w:rPr>
                  <w:rStyle w:val="Hyperlink"/>
                  <w:sz w:val="20"/>
                  <w:szCs w:val="20"/>
                </w:rPr>
                <w:t>ENERGY CLINIC | Community Venture (ioscv.co.uk)</w:t>
              </w:r>
            </w:hyperlink>
          </w:p>
          <w:p w14:paraId="739FFC5E" w14:textId="508E005D" w:rsidR="00AF7E3F" w:rsidRPr="008C31A4" w:rsidRDefault="00AF7E3F" w:rsidP="00AF7E3F">
            <w:pPr>
              <w:shd w:val="clear" w:color="auto" w:fill="FFFFFF"/>
              <w:spacing w:before="100" w:beforeAutospacing="1" w:after="75" w:line="240" w:lineRule="auto"/>
              <w:jc w:val="center"/>
              <w:rPr>
                <w:rFonts w:eastAsia="Times New Roman" w:cstheme="minorHAnsi"/>
                <w:sz w:val="20"/>
                <w:szCs w:val="20"/>
                <w:lang w:eastAsia="en-GB"/>
              </w:rPr>
            </w:pPr>
            <w:r w:rsidRPr="008C31A4">
              <w:rPr>
                <w:rFonts w:eastAsia="Times New Roman" w:cstheme="minorHAnsi"/>
                <w:sz w:val="20"/>
                <w:szCs w:val="20"/>
                <w:lang w:eastAsia="en-GB"/>
              </w:rPr>
              <w:t xml:space="preserve">Helping people </w:t>
            </w:r>
            <w:r w:rsidRPr="008C31A4">
              <w:rPr>
                <w:rFonts w:eastAsia="Times New Roman" w:cstheme="minorHAnsi"/>
                <w:b/>
                <w:bCs/>
                <w:sz w:val="20"/>
                <w:szCs w:val="20"/>
                <w:lang w:eastAsia="en-GB"/>
              </w:rPr>
              <w:t>understand</w:t>
            </w:r>
            <w:r w:rsidRPr="008C31A4">
              <w:rPr>
                <w:rFonts w:eastAsia="Times New Roman" w:cstheme="minorHAnsi"/>
                <w:sz w:val="20"/>
                <w:szCs w:val="20"/>
                <w:lang w:eastAsia="en-GB"/>
              </w:rPr>
              <w:t xml:space="preserve"> their </w:t>
            </w:r>
            <w:r w:rsidRPr="008C31A4">
              <w:rPr>
                <w:rFonts w:eastAsia="Times New Roman" w:cstheme="minorHAnsi"/>
                <w:b/>
                <w:bCs/>
                <w:sz w:val="20"/>
                <w:szCs w:val="20"/>
                <w:lang w:eastAsia="en-GB"/>
              </w:rPr>
              <w:t>electric bills</w:t>
            </w:r>
            <w:r w:rsidRPr="008C31A4">
              <w:rPr>
                <w:rFonts w:eastAsia="Times New Roman" w:cstheme="minorHAnsi"/>
                <w:sz w:val="20"/>
                <w:szCs w:val="20"/>
                <w:lang w:eastAsia="en-GB"/>
              </w:rPr>
              <w:t xml:space="preserve">, </w:t>
            </w:r>
            <w:r w:rsidRPr="008C31A4">
              <w:rPr>
                <w:rFonts w:eastAsia="Times New Roman" w:cstheme="minorHAnsi"/>
                <w:b/>
                <w:bCs/>
                <w:sz w:val="20"/>
                <w:szCs w:val="20"/>
                <w:lang w:eastAsia="en-GB"/>
              </w:rPr>
              <w:t>resolve</w:t>
            </w:r>
            <w:r w:rsidRPr="008C31A4">
              <w:rPr>
                <w:rFonts w:eastAsia="Times New Roman" w:cstheme="minorHAnsi"/>
                <w:sz w:val="20"/>
                <w:szCs w:val="20"/>
                <w:lang w:eastAsia="en-GB"/>
              </w:rPr>
              <w:t xml:space="preserve"> electricity queries, improve access to </w:t>
            </w:r>
            <w:r w:rsidRPr="008C31A4">
              <w:rPr>
                <w:rFonts w:eastAsia="Times New Roman" w:cstheme="minorHAnsi"/>
                <w:b/>
                <w:bCs/>
                <w:sz w:val="20"/>
                <w:szCs w:val="20"/>
                <w:lang w:eastAsia="en-GB"/>
              </w:rPr>
              <w:t>smart meters</w:t>
            </w:r>
            <w:r w:rsidRPr="008C31A4">
              <w:rPr>
                <w:rFonts w:eastAsia="Times New Roman" w:cstheme="minorHAnsi"/>
                <w:sz w:val="20"/>
                <w:szCs w:val="20"/>
                <w:lang w:eastAsia="en-GB"/>
              </w:rPr>
              <w:t xml:space="preserve"> on Scilly for those who want them and , help people reduce their </w:t>
            </w:r>
            <w:r w:rsidRPr="008C31A4">
              <w:rPr>
                <w:rFonts w:eastAsia="Times New Roman" w:cstheme="minorHAnsi"/>
                <w:b/>
                <w:bCs/>
                <w:sz w:val="20"/>
                <w:szCs w:val="20"/>
                <w:lang w:eastAsia="en-GB"/>
              </w:rPr>
              <w:t>electricity bills.</w:t>
            </w:r>
          </w:p>
          <w:p w14:paraId="198F4894" w14:textId="77777777" w:rsidR="00AF7E3F" w:rsidRDefault="00AF7E3F" w:rsidP="00AF7E3F">
            <w:pPr>
              <w:pStyle w:val="font8"/>
              <w:spacing w:before="0" w:beforeAutospacing="0" w:after="0" w:afterAutospacing="0"/>
              <w:jc w:val="center"/>
              <w:textAlignment w:val="baseline"/>
              <w:rPr>
                <w:rStyle w:val="wixui-rich-texttext"/>
                <w:rFonts w:asciiTheme="minorHAnsi" w:hAnsiTheme="minorHAnsi" w:cstheme="minorHAnsi"/>
                <w:sz w:val="16"/>
                <w:szCs w:val="16"/>
                <w:bdr w:val="none" w:sz="0" w:space="0" w:color="auto" w:frame="1"/>
              </w:rPr>
            </w:pPr>
            <w:r w:rsidRPr="008C31A4">
              <w:rPr>
                <w:rFonts w:ascii="Calibri" w:hAnsi="Calibri" w:cs="Calibri"/>
                <w:b/>
                <w:sz w:val="20"/>
                <w:szCs w:val="20"/>
                <w:u w:val="single"/>
              </w:rPr>
              <w:t>As of April 2024</w:t>
            </w:r>
            <w:r w:rsidRPr="008C31A4">
              <w:rPr>
                <w:rFonts w:ascii="Calibri" w:hAnsi="Calibri" w:cs="Calibri"/>
                <w:bCs/>
                <w:sz w:val="20"/>
                <w:szCs w:val="20"/>
              </w:rPr>
              <w:t xml:space="preserve"> - </w:t>
            </w:r>
            <w:r w:rsidRPr="008C31A4">
              <w:rPr>
                <w:rStyle w:val="wixui-rich-texttext"/>
                <w:rFonts w:asciiTheme="minorHAnsi" w:hAnsiTheme="minorHAnsi" w:cstheme="minorHAnsi"/>
                <w:sz w:val="20"/>
                <w:szCs w:val="20"/>
                <w:bdr w:val="none" w:sz="0" w:space="0" w:color="auto" w:frame="1"/>
              </w:rPr>
              <w:t xml:space="preserve">If you are from </w:t>
            </w:r>
            <w:proofErr w:type="spellStart"/>
            <w:r w:rsidRPr="008C31A4">
              <w:rPr>
                <w:rStyle w:val="wixui-rich-texttext"/>
                <w:rFonts w:asciiTheme="minorHAnsi" w:hAnsiTheme="minorHAnsi" w:cstheme="minorHAnsi"/>
                <w:b/>
                <w:bCs/>
                <w:sz w:val="20"/>
                <w:szCs w:val="20"/>
                <w:bdr w:val="none" w:sz="0" w:space="0" w:color="auto" w:frame="1"/>
              </w:rPr>
              <w:t>Tresco</w:t>
            </w:r>
            <w:proofErr w:type="spellEnd"/>
            <w:r w:rsidRPr="008C31A4">
              <w:rPr>
                <w:rStyle w:val="wixui-rich-texttext"/>
                <w:rFonts w:asciiTheme="minorHAnsi" w:hAnsiTheme="minorHAnsi" w:cstheme="minorHAnsi"/>
                <w:b/>
                <w:bCs/>
                <w:sz w:val="20"/>
                <w:szCs w:val="20"/>
                <w:bdr w:val="none" w:sz="0" w:space="0" w:color="auto" w:frame="1"/>
              </w:rPr>
              <w:t xml:space="preserve">, </w:t>
            </w:r>
            <w:proofErr w:type="spellStart"/>
            <w:r w:rsidRPr="008C31A4">
              <w:rPr>
                <w:rStyle w:val="wixui-rich-texttext"/>
                <w:rFonts w:asciiTheme="minorHAnsi" w:hAnsiTheme="minorHAnsi" w:cstheme="minorHAnsi"/>
                <w:b/>
                <w:bCs/>
                <w:sz w:val="20"/>
                <w:szCs w:val="20"/>
                <w:bdr w:val="none" w:sz="0" w:space="0" w:color="auto" w:frame="1"/>
              </w:rPr>
              <w:t>Bryher</w:t>
            </w:r>
            <w:proofErr w:type="spellEnd"/>
            <w:r w:rsidRPr="008C31A4">
              <w:rPr>
                <w:rStyle w:val="wixui-rich-texttext"/>
                <w:rFonts w:asciiTheme="minorHAnsi" w:hAnsiTheme="minorHAnsi" w:cstheme="minorHAnsi"/>
                <w:b/>
                <w:bCs/>
                <w:sz w:val="20"/>
                <w:szCs w:val="20"/>
                <w:bdr w:val="none" w:sz="0" w:space="0" w:color="auto" w:frame="1"/>
              </w:rPr>
              <w:t>, St Martin's</w:t>
            </w:r>
            <w:r w:rsidRPr="008C31A4">
              <w:rPr>
                <w:rStyle w:val="wixui-rich-texttext"/>
                <w:rFonts w:asciiTheme="minorHAnsi" w:hAnsiTheme="minorHAnsi" w:cstheme="minorHAnsi"/>
                <w:sz w:val="20"/>
                <w:szCs w:val="20"/>
                <w:bdr w:val="none" w:sz="0" w:space="0" w:color="auto" w:frame="1"/>
              </w:rPr>
              <w:t xml:space="preserve"> or St </w:t>
            </w:r>
            <w:r w:rsidRPr="008C31A4">
              <w:rPr>
                <w:rStyle w:val="wixui-rich-texttext"/>
                <w:rFonts w:asciiTheme="minorHAnsi" w:hAnsiTheme="minorHAnsi" w:cstheme="minorHAnsi"/>
                <w:b/>
                <w:bCs/>
                <w:sz w:val="20"/>
                <w:szCs w:val="20"/>
                <w:bdr w:val="none" w:sz="0" w:space="0" w:color="auto" w:frame="1"/>
              </w:rPr>
              <w:t>Agnes</w:t>
            </w:r>
            <w:r w:rsidRPr="008C31A4">
              <w:rPr>
                <w:rStyle w:val="wixui-rich-texttext"/>
                <w:rFonts w:asciiTheme="minorHAnsi" w:hAnsiTheme="minorHAnsi" w:cstheme="minorHAnsi"/>
                <w:sz w:val="20"/>
                <w:szCs w:val="20"/>
                <w:bdr w:val="none" w:sz="0" w:space="0" w:color="auto" w:frame="1"/>
              </w:rPr>
              <w:t xml:space="preserve"> and you need an appointment please contact the energy clinic. They have not</w:t>
            </w:r>
            <w:r w:rsidRPr="008C31A4">
              <w:rPr>
                <w:rStyle w:val="wixui-rich-texttext"/>
                <w:rFonts w:ascii="Arial" w:hAnsi="Arial" w:cs="Arial"/>
                <w:sz w:val="20"/>
                <w:szCs w:val="20"/>
                <w:bdr w:val="none" w:sz="0" w:space="0" w:color="auto" w:frame="1"/>
              </w:rPr>
              <w:t xml:space="preserve"> </w:t>
            </w:r>
            <w:r w:rsidRPr="008C31A4">
              <w:rPr>
                <w:rStyle w:val="wixui-rich-texttext"/>
                <w:rFonts w:asciiTheme="minorHAnsi" w:hAnsiTheme="minorHAnsi" w:cstheme="minorHAnsi"/>
                <w:sz w:val="20"/>
                <w:szCs w:val="20"/>
                <w:bdr w:val="none" w:sz="0" w:space="0" w:color="auto" w:frame="1"/>
              </w:rPr>
              <w:t>started visiting away from St Mary's yet, but we are keen to know if support is needed elsewhere.</w:t>
            </w:r>
            <w:r w:rsidRPr="00AF7E3F">
              <w:rPr>
                <w:rStyle w:val="wixui-rich-texttext"/>
                <w:rFonts w:asciiTheme="minorHAnsi" w:hAnsiTheme="minorHAnsi" w:cstheme="minorHAnsi"/>
                <w:sz w:val="16"/>
                <w:szCs w:val="16"/>
                <w:bdr w:val="none" w:sz="0" w:space="0" w:color="auto" w:frame="1"/>
              </w:rPr>
              <w:t xml:space="preserve"> </w:t>
            </w:r>
          </w:p>
          <w:p w14:paraId="35A44323" w14:textId="77777777" w:rsidR="00712225" w:rsidRDefault="00712225" w:rsidP="00AF7E3F">
            <w:pPr>
              <w:pStyle w:val="font8"/>
              <w:spacing w:before="0" w:beforeAutospacing="0" w:after="0" w:afterAutospacing="0"/>
              <w:jc w:val="center"/>
              <w:textAlignment w:val="baseline"/>
              <w:rPr>
                <w:rStyle w:val="wixui-rich-texttext"/>
              </w:rPr>
            </w:pPr>
          </w:p>
          <w:p w14:paraId="6D807D6E" w14:textId="636580D8" w:rsidR="00712225" w:rsidRPr="00AF7E3F" w:rsidRDefault="00712225" w:rsidP="00AF7E3F">
            <w:pPr>
              <w:pStyle w:val="font8"/>
              <w:spacing w:before="0" w:beforeAutospacing="0" w:after="0" w:afterAutospacing="0"/>
              <w:jc w:val="center"/>
              <w:textAlignment w:val="baseline"/>
              <w:rPr>
                <w:rFonts w:asciiTheme="minorHAnsi" w:hAnsiTheme="minorHAnsi" w:cstheme="minorHAnsi"/>
                <w:sz w:val="16"/>
                <w:szCs w:val="16"/>
                <w:bdr w:val="none" w:sz="0" w:space="0" w:color="auto" w:frame="1"/>
              </w:rPr>
            </w:pPr>
          </w:p>
        </w:tc>
      </w:tr>
      <w:tr w:rsidR="00AF7E3F" w:rsidRPr="00CB4E30" w14:paraId="46D68930" w14:textId="77777777" w:rsidTr="00995132">
        <w:trPr>
          <w:trHeight w:val="1764"/>
        </w:trPr>
        <w:tc>
          <w:tcPr>
            <w:tcW w:w="2122" w:type="dxa"/>
          </w:tcPr>
          <w:p w14:paraId="426BDD93" w14:textId="77777777" w:rsidR="00AF7E3F" w:rsidRPr="00FB62BB" w:rsidRDefault="00AF7E3F" w:rsidP="00AF7E3F">
            <w:pPr>
              <w:spacing w:line="240" w:lineRule="auto"/>
              <w:jc w:val="center"/>
              <w:rPr>
                <w:rFonts w:ascii="Calibri" w:hAnsi="Calibri" w:cs="Calibri"/>
                <w:b/>
                <w:bCs/>
              </w:rPr>
            </w:pPr>
            <w:r>
              <w:rPr>
                <w:rFonts w:ascii="Calibri" w:hAnsi="Calibri" w:cs="Calibri"/>
                <w:b/>
                <w:bCs/>
              </w:rPr>
              <w:lastRenderedPageBreak/>
              <w:t xml:space="preserve">Volunteer Cornwall Transport </w:t>
            </w:r>
          </w:p>
          <w:p w14:paraId="7B832E7F" w14:textId="3F202B37" w:rsidR="00AF7E3F" w:rsidRPr="00E32C0F" w:rsidRDefault="00AF7E3F" w:rsidP="00AF7E3F">
            <w:pPr>
              <w:spacing w:line="240" w:lineRule="auto"/>
              <w:jc w:val="center"/>
              <w:rPr>
                <w:rFonts w:cs="Arial"/>
                <w:b/>
                <w:bCs/>
              </w:rPr>
            </w:pPr>
            <w:r w:rsidRPr="00FB62BB">
              <w:rPr>
                <w:noProof/>
              </w:rPr>
              <w:drawing>
                <wp:inline distT="0" distB="0" distL="0" distR="0" wp14:anchorId="5026BC83" wp14:editId="791ADE21">
                  <wp:extent cx="1210310" cy="393065"/>
                  <wp:effectExtent l="0" t="0" r="0" b="6985"/>
                  <wp:docPr id="28" name="Picture 28" descr="Volunteer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nteer Cornwal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10310" cy="393065"/>
                          </a:xfrm>
                          <a:prstGeom prst="rect">
                            <a:avLst/>
                          </a:prstGeom>
                          <a:noFill/>
                          <a:ln>
                            <a:noFill/>
                          </a:ln>
                        </pic:spPr>
                      </pic:pic>
                    </a:graphicData>
                  </a:graphic>
                </wp:inline>
              </w:drawing>
            </w:r>
          </w:p>
        </w:tc>
        <w:tc>
          <w:tcPr>
            <w:tcW w:w="1842" w:type="dxa"/>
          </w:tcPr>
          <w:p w14:paraId="729BAB14" w14:textId="16C89173" w:rsidR="00AF7E3F" w:rsidRPr="00E24F45" w:rsidRDefault="00AF7E3F" w:rsidP="00AF7E3F">
            <w:pPr>
              <w:spacing w:line="240" w:lineRule="auto"/>
              <w:jc w:val="center"/>
              <w:rPr>
                <w:rFonts w:cs="Arial"/>
                <w:b/>
                <w:bCs/>
                <w:sz w:val="20"/>
                <w:szCs w:val="20"/>
              </w:rPr>
            </w:pPr>
            <w:r w:rsidRPr="00FB62BB">
              <w:rPr>
                <w:rFonts w:ascii="Calibri" w:hAnsi="Calibri" w:cs="Calibri"/>
                <w:sz w:val="20"/>
                <w:szCs w:val="20"/>
              </w:rPr>
              <w:t xml:space="preserve">All </w:t>
            </w:r>
            <w:r w:rsidRPr="009C6578">
              <w:rPr>
                <w:rFonts w:ascii="Calibri" w:hAnsi="Calibri" w:cs="Calibri"/>
                <w:b/>
                <w:bCs/>
                <w:sz w:val="20"/>
                <w:szCs w:val="20"/>
              </w:rPr>
              <w:t>eligible</w:t>
            </w:r>
            <w:r w:rsidRPr="00FB62BB">
              <w:rPr>
                <w:rFonts w:ascii="Calibri" w:hAnsi="Calibri" w:cs="Calibri"/>
                <w:sz w:val="20"/>
                <w:szCs w:val="20"/>
              </w:rPr>
              <w:t xml:space="preserve"> patients.</w:t>
            </w:r>
          </w:p>
        </w:tc>
        <w:tc>
          <w:tcPr>
            <w:tcW w:w="2552" w:type="dxa"/>
          </w:tcPr>
          <w:p w14:paraId="58FF22AA" w14:textId="2780AD30" w:rsidR="00AF7E3F" w:rsidRPr="002102E6" w:rsidRDefault="00AF7E3F" w:rsidP="00AF7E3F">
            <w:pPr>
              <w:spacing w:line="240" w:lineRule="auto"/>
              <w:jc w:val="center"/>
              <w:rPr>
                <w:rFonts w:cs="Arial"/>
                <w:b/>
                <w:bCs/>
                <w:sz w:val="20"/>
                <w:szCs w:val="20"/>
              </w:rPr>
            </w:pPr>
            <w:r w:rsidRPr="009C6578">
              <w:rPr>
                <w:rFonts w:cstheme="minorHAnsi"/>
                <w:sz w:val="20"/>
                <w:szCs w:val="20"/>
                <w:shd w:val="clear" w:color="auto" w:fill="FFFFFF"/>
              </w:rPr>
              <w:t xml:space="preserve">We have </w:t>
            </w:r>
            <w:r w:rsidRPr="009C6578">
              <w:rPr>
                <w:rFonts w:cstheme="minorHAnsi"/>
                <w:b/>
                <w:bCs/>
                <w:sz w:val="20"/>
                <w:szCs w:val="20"/>
                <w:shd w:val="clear" w:color="auto" w:fill="FFFFFF"/>
              </w:rPr>
              <w:t>voluntee</w:t>
            </w:r>
            <w:r w:rsidRPr="009C6578">
              <w:rPr>
                <w:rFonts w:cstheme="minorHAnsi"/>
                <w:sz w:val="20"/>
                <w:szCs w:val="20"/>
                <w:shd w:val="clear" w:color="auto" w:fill="FFFFFF"/>
              </w:rPr>
              <w:t xml:space="preserve">r drivers right across the county to help you get around </w:t>
            </w:r>
            <w:r w:rsidRPr="009C6578">
              <w:rPr>
                <w:rFonts w:cstheme="minorHAnsi"/>
                <w:b/>
                <w:bCs/>
                <w:sz w:val="20"/>
                <w:szCs w:val="20"/>
                <w:shd w:val="clear" w:color="auto" w:fill="FFFFFF"/>
              </w:rPr>
              <w:t>Cornwal</w:t>
            </w:r>
            <w:r w:rsidRPr="009C6578">
              <w:rPr>
                <w:rFonts w:cstheme="minorHAnsi"/>
                <w:sz w:val="20"/>
                <w:szCs w:val="20"/>
                <w:shd w:val="clear" w:color="auto" w:fill="FFFFFF"/>
              </w:rPr>
              <w:t xml:space="preserve">l, all of our drivers have continuous </w:t>
            </w:r>
            <w:r w:rsidRPr="009C6578">
              <w:rPr>
                <w:rFonts w:cstheme="minorHAnsi"/>
                <w:b/>
                <w:bCs/>
                <w:sz w:val="20"/>
                <w:szCs w:val="20"/>
                <w:shd w:val="clear" w:color="auto" w:fill="FFFFFF"/>
              </w:rPr>
              <w:t xml:space="preserve">training </w:t>
            </w:r>
            <w:r w:rsidRPr="009C6578">
              <w:rPr>
                <w:rFonts w:cstheme="minorHAnsi"/>
                <w:sz w:val="20"/>
                <w:szCs w:val="20"/>
                <w:shd w:val="clear" w:color="auto" w:fill="FFFFFF"/>
              </w:rPr>
              <w:t xml:space="preserve">and </w:t>
            </w:r>
            <w:r w:rsidRPr="009C6578">
              <w:rPr>
                <w:rFonts w:cstheme="minorHAnsi"/>
                <w:b/>
                <w:bCs/>
                <w:sz w:val="20"/>
                <w:szCs w:val="20"/>
                <w:shd w:val="clear" w:color="auto" w:fill="FFFFFF"/>
              </w:rPr>
              <w:t>enhanced DBS checks</w:t>
            </w:r>
            <w:r w:rsidRPr="009C6578">
              <w:rPr>
                <w:rFonts w:cstheme="minorHAnsi"/>
                <w:sz w:val="20"/>
                <w:szCs w:val="20"/>
                <w:shd w:val="clear" w:color="auto" w:fill="FFFFFF"/>
              </w:rPr>
              <w:t xml:space="preserve">. </w:t>
            </w:r>
          </w:p>
        </w:tc>
        <w:tc>
          <w:tcPr>
            <w:tcW w:w="2551" w:type="dxa"/>
          </w:tcPr>
          <w:p w14:paraId="0E80DE10" w14:textId="77777777" w:rsidR="00AF7E3F" w:rsidRDefault="00AF7E3F" w:rsidP="00AF7E3F">
            <w:pPr>
              <w:spacing w:line="240" w:lineRule="auto"/>
              <w:jc w:val="center"/>
              <w:rPr>
                <w:rFonts w:cstheme="minorHAnsi"/>
                <w:sz w:val="20"/>
                <w:szCs w:val="20"/>
                <w:shd w:val="clear" w:color="auto" w:fill="FFFFFF"/>
              </w:rPr>
            </w:pPr>
            <w:r w:rsidRPr="00F33463">
              <w:rPr>
                <w:rFonts w:cstheme="minorHAnsi"/>
                <w:b/>
                <w:bCs/>
                <w:sz w:val="20"/>
                <w:szCs w:val="20"/>
                <w:shd w:val="clear" w:color="auto" w:fill="FFFFFF"/>
              </w:rPr>
              <w:t xml:space="preserve">Anyone </w:t>
            </w:r>
            <w:r w:rsidRPr="009C6578">
              <w:rPr>
                <w:rFonts w:cstheme="minorHAnsi"/>
                <w:sz w:val="20"/>
                <w:szCs w:val="20"/>
                <w:shd w:val="clear" w:color="auto" w:fill="FFFFFF"/>
              </w:rPr>
              <w:t xml:space="preserve">can use the </w:t>
            </w:r>
            <w:r w:rsidRPr="00F33463">
              <w:rPr>
                <w:rFonts w:cstheme="minorHAnsi"/>
                <w:b/>
                <w:bCs/>
                <w:sz w:val="20"/>
                <w:szCs w:val="20"/>
                <w:shd w:val="clear" w:color="auto" w:fill="FFFFFF"/>
              </w:rPr>
              <w:t xml:space="preserve">service </w:t>
            </w:r>
            <w:r w:rsidRPr="009C6578">
              <w:rPr>
                <w:rFonts w:cstheme="minorHAnsi"/>
                <w:sz w:val="20"/>
                <w:szCs w:val="20"/>
                <w:shd w:val="clear" w:color="auto" w:fill="FFFFFF"/>
              </w:rPr>
              <w:t>just give us a call</w:t>
            </w:r>
            <w:r>
              <w:rPr>
                <w:rFonts w:cstheme="minorHAnsi"/>
                <w:sz w:val="20"/>
                <w:szCs w:val="20"/>
                <w:shd w:val="clear" w:color="auto" w:fill="FFFFFF"/>
              </w:rPr>
              <w:t xml:space="preserve">. </w:t>
            </w:r>
          </w:p>
          <w:p w14:paraId="00D3B434" w14:textId="77777777" w:rsidR="00AF7E3F" w:rsidRDefault="00AF7E3F" w:rsidP="00AF7E3F">
            <w:pPr>
              <w:spacing w:line="240" w:lineRule="auto"/>
              <w:jc w:val="center"/>
              <w:rPr>
                <w:rFonts w:cstheme="minorHAnsi"/>
                <w:sz w:val="20"/>
                <w:szCs w:val="20"/>
                <w:shd w:val="clear" w:color="auto" w:fill="FFFFFF"/>
              </w:rPr>
            </w:pPr>
          </w:p>
          <w:p w14:paraId="4EE1AC19" w14:textId="54B4DEB2" w:rsidR="00AF7E3F" w:rsidRPr="00E24F45" w:rsidRDefault="00AF7E3F" w:rsidP="00AF7E3F">
            <w:pPr>
              <w:spacing w:line="240" w:lineRule="auto"/>
              <w:jc w:val="center"/>
              <w:rPr>
                <w:b/>
                <w:bCs/>
                <w:sz w:val="20"/>
                <w:szCs w:val="20"/>
              </w:rPr>
            </w:pPr>
            <w:r w:rsidRPr="009C6578">
              <w:rPr>
                <w:rFonts w:cstheme="minorHAnsi"/>
                <w:b/>
                <w:bCs/>
                <w:sz w:val="20"/>
                <w:szCs w:val="20"/>
                <w:shd w:val="clear" w:color="auto" w:fill="FFFFFF"/>
              </w:rPr>
              <w:t>T :</w:t>
            </w:r>
            <w:r>
              <w:rPr>
                <w:rFonts w:cstheme="minorHAnsi"/>
                <w:sz w:val="20"/>
                <w:szCs w:val="20"/>
                <w:shd w:val="clear" w:color="auto" w:fill="FFFFFF"/>
              </w:rPr>
              <w:t xml:space="preserve"> </w:t>
            </w:r>
            <w:r w:rsidRPr="009C6578">
              <w:rPr>
                <w:rFonts w:cstheme="minorHAnsi"/>
                <w:sz w:val="20"/>
                <w:szCs w:val="20"/>
                <w:shd w:val="clear" w:color="auto" w:fill="FFFFFF"/>
              </w:rPr>
              <w:t>01872 265300</w:t>
            </w:r>
          </w:p>
        </w:tc>
        <w:tc>
          <w:tcPr>
            <w:tcW w:w="6379" w:type="dxa"/>
          </w:tcPr>
          <w:p w14:paraId="39D02829" w14:textId="77777777" w:rsidR="00AF7E3F" w:rsidRPr="0047743B" w:rsidRDefault="00AF7E3F" w:rsidP="00AF7E3F">
            <w:pPr>
              <w:spacing w:line="240" w:lineRule="auto"/>
              <w:jc w:val="center"/>
              <w:rPr>
                <w:rFonts w:cstheme="minorHAnsi"/>
                <w:sz w:val="20"/>
                <w:szCs w:val="20"/>
                <w:shd w:val="clear" w:color="auto" w:fill="FFFFFF"/>
              </w:rPr>
            </w:pPr>
            <w:r>
              <w:rPr>
                <w:rFonts w:cstheme="minorHAnsi"/>
                <w:sz w:val="20"/>
                <w:szCs w:val="20"/>
                <w:shd w:val="clear" w:color="auto" w:fill="FFFFFF"/>
              </w:rPr>
              <w:t>O</w:t>
            </w:r>
            <w:r w:rsidRPr="0047743B">
              <w:rPr>
                <w:rFonts w:cstheme="minorHAnsi"/>
                <w:sz w:val="20"/>
                <w:szCs w:val="20"/>
                <w:shd w:val="clear" w:color="auto" w:fill="FFFFFF"/>
              </w:rPr>
              <w:t xml:space="preserve">nly </w:t>
            </w:r>
            <w:r>
              <w:rPr>
                <w:rFonts w:cstheme="minorHAnsi"/>
                <w:sz w:val="20"/>
                <w:szCs w:val="20"/>
                <w:shd w:val="clear" w:color="auto" w:fill="FFFFFF"/>
              </w:rPr>
              <w:t xml:space="preserve">currently </w:t>
            </w:r>
            <w:r w:rsidRPr="0047743B">
              <w:rPr>
                <w:rFonts w:cstheme="minorHAnsi"/>
                <w:sz w:val="20"/>
                <w:szCs w:val="20"/>
                <w:shd w:val="clear" w:color="auto" w:fill="FFFFFF"/>
              </w:rPr>
              <w:t xml:space="preserve">accepting journeys with at </w:t>
            </w:r>
            <w:r w:rsidRPr="0047743B">
              <w:rPr>
                <w:rFonts w:cstheme="minorHAnsi"/>
                <w:b/>
                <w:bCs/>
                <w:sz w:val="20"/>
                <w:szCs w:val="20"/>
                <w:shd w:val="clear" w:color="auto" w:fill="FFFFFF"/>
              </w:rPr>
              <w:t>least 10 days’ notice</w:t>
            </w:r>
            <w:r>
              <w:rPr>
                <w:rFonts w:cstheme="minorHAnsi"/>
                <w:sz w:val="20"/>
                <w:szCs w:val="20"/>
                <w:shd w:val="clear" w:color="auto" w:fill="FFFFFF"/>
              </w:rPr>
              <w:t xml:space="preserve"> (with </w:t>
            </w:r>
            <w:r w:rsidRPr="0047743B">
              <w:rPr>
                <w:rFonts w:cstheme="minorHAnsi"/>
                <w:sz w:val="20"/>
                <w:szCs w:val="20"/>
                <w:shd w:val="clear" w:color="auto" w:fill="FFFFFF"/>
              </w:rPr>
              <w:t xml:space="preserve">exception of </w:t>
            </w:r>
            <w:r w:rsidRPr="0047743B">
              <w:rPr>
                <w:rFonts w:cstheme="minorHAnsi"/>
                <w:b/>
                <w:bCs/>
                <w:sz w:val="20"/>
                <w:szCs w:val="20"/>
                <w:shd w:val="clear" w:color="auto" w:fill="FFFFFF"/>
              </w:rPr>
              <w:t>emergency hospital</w:t>
            </w:r>
            <w:r w:rsidRPr="0047743B">
              <w:rPr>
                <w:rFonts w:cstheme="minorHAnsi"/>
                <w:sz w:val="20"/>
                <w:szCs w:val="20"/>
                <w:shd w:val="clear" w:color="auto" w:fill="FFFFFF"/>
              </w:rPr>
              <w:t xml:space="preserve"> appointments</w:t>
            </w:r>
            <w:r>
              <w:rPr>
                <w:rFonts w:cstheme="minorHAnsi"/>
                <w:sz w:val="20"/>
                <w:szCs w:val="20"/>
                <w:shd w:val="clear" w:color="auto" w:fill="FFFFFF"/>
              </w:rPr>
              <w:t>)</w:t>
            </w:r>
            <w:r w:rsidRPr="0047743B">
              <w:rPr>
                <w:rFonts w:cstheme="minorHAnsi"/>
                <w:sz w:val="20"/>
                <w:szCs w:val="20"/>
                <w:shd w:val="clear" w:color="auto" w:fill="FFFFFF"/>
              </w:rPr>
              <w:t xml:space="preserve">. </w:t>
            </w:r>
            <w:r>
              <w:rPr>
                <w:rFonts w:cstheme="minorHAnsi"/>
                <w:sz w:val="20"/>
                <w:szCs w:val="20"/>
                <w:shd w:val="clear" w:color="auto" w:fill="FFFFFF"/>
              </w:rPr>
              <w:t>T</w:t>
            </w:r>
            <w:r w:rsidRPr="0047743B">
              <w:rPr>
                <w:rFonts w:cstheme="minorHAnsi"/>
                <w:sz w:val="20"/>
                <w:szCs w:val="20"/>
                <w:shd w:val="clear" w:color="auto" w:fill="FFFFFF"/>
              </w:rPr>
              <w:t xml:space="preserve">eam of </w:t>
            </w:r>
            <w:r w:rsidRPr="0047743B">
              <w:rPr>
                <w:rFonts w:cstheme="minorHAnsi"/>
                <w:b/>
                <w:bCs/>
                <w:sz w:val="20"/>
                <w:szCs w:val="20"/>
                <w:shd w:val="clear" w:color="auto" w:fill="FFFFFF"/>
              </w:rPr>
              <w:t>transport coordinators</w:t>
            </w:r>
            <w:r w:rsidRPr="0047743B">
              <w:rPr>
                <w:rFonts w:cstheme="minorHAnsi"/>
                <w:sz w:val="20"/>
                <w:szCs w:val="20"/>
                <w:shd w:val="clear" w:color="auto" w:fill="FFFFFF"/>
              </w:rPr>
              <w:t xml:space="preserve"> match </w:t>
            </w:r>
            <w:r>
              <w:rPr>
                <w:rFonts w:cstheme="minorHAnsi"/>
                <w:sz w:val="20"/>
                <w:szCs w:val="20"/>
                <w:shd w:val="clear" w:color="auto" w:fill="FFFFFF"/>
              </w:rPr>
              <w:t>people</w:t>
            </w:r>
            <w:r w:rsidRPr="0047743B">
              <w:rPr>
                <w:rFonts w:cstheme="minorHAnsi"/>
                <w:sz w:val="20"/>
                <w:szCs w:val="20"/>
                <w:shd w:val="clear" w:color="auto" w:fill="FFFFFF"/>
              </w:rPr>
              <w:t xml:space="preserve"> with a volunteer driver. Journeys cost </w:t>
            </w:r>
            <w:r w:rsidRPr="0047743B">
              <w:rPr>
                <w:rFonts w:cstheme="minorHAnsi"/>
                <w:b/>
                <w:bCs/>
                <w:sz w:val="20"/>
                <w:szCs w:val="20"/>
                <w:shd w:val="clear" w:color="auto" w:fill="FFFFFF"/>
              </w:rPr>
              <w:t>45p per mile</w:t>
            </w:r>
            <w:r w:rsidRPr="0047743B">
              <w:rPr>
                <w:rFonts w:cstheme="minorHAnsi"/>
                <w:sz w:val="20"/>
                <w:szCs w:val="20"/>
                <w:shd w:val="clear" w:color="auto" w:fill="FFFFFF"/>
              </w:rPr>
              <w:t xml:space="preserve"> travelled by the volunteer driver, plus a </w:t>
            </w:r>
            <w:r w:rsidRPr="0047743B">
              <w:rPr>
                <w:rFonts w:cstheme="minorHAnsi"/>
                <w:b/>
                <w:bCs/>
                <w:sz w:val="20"/>
                <w:szCs w:val="20"/>
                <w:shd w:val="clear" w:color="auto" w:fill="FFFFFF"/>
              </w:rPr>
              <w:t>£3 booking fee</w:t>
            </w:r>
            <w:r w:rsidRPr="0047743B">
              <w:rPr>
                <w:rFonts w:cstheme="minorHAnsi"/>
                <w:sz w:val="20"/>
                <w:szCs w:val="20"/>
                <w:shd w:val="clear" w:color="auto" w:fill="FFFFFF"/>
              </w:rPr>
              <w:t xml:space="preserve"> per journey.</w:t>
            </w:r>
          </w:p>
          <w:p w14:paraId="42941AD7" w14:textId="2B00E164" w:rsidR="00712225" w:rsidRPr="00995132" w:rsidRDefault="006F30F6" w:rsidP="00995132">
            <w:pPr>
              <w:spacing w:line="240" w:lineRule="auto"/>
              <w:jc w:val="center"/>
            </w:pPr>
            <w:hyperlink r:id="rId74" w:history="1">
              <w:r w:rsidR="00AF7E3F" w:rsidRPr="0047743B">
                <w:rPr>
                  <w:rStyle w:val="Hyperlink"/>
                  <w:sz w:val="20"/>
                  <w:szCs w:val="20"/>
                </w:rPr>
                <w:t>Transport - Volunteer Cornwall</w:t>
              </w:r>
            </w:hyperlink>
            <w:r w:rsidR="00AF7E3F">
              <w:t xml:space="preserve"> </w:t>
            </w:r>
          </w:p>
        </w:tc>
      </w:tr>
      <w:tr w:rsidR="00AF7E3F" w:rsidRPr="00CB4E30" w14:paraId="7DC10BE0" w14:textId="77777777" w:rsidTr="00995132">
        <w:trPr>
          <w:trHeight w:val="2115"/>
        </w:trPr>
        <w:tc>
          <w:tcPr>
            <w:tcW w:w="2122" w:type="dxa"/>
          </w:tcPr>
          <w:p w14:paraId="337A10EC" w14:textId="34F12483" w:rsidR="00AF7E3F" w:rsidRPr="00E32C0F" w:rsidRDefault="00AF7E3F" w:rsidP="00AF7E3F">
            <w:pPr>
              <w:spacing w:line="240" w:lineRule="auto"/>
              <w:jc w:val="center"/>
              <w:rPr>
                <w:rFonts w:cs="Arial"/>
                <w:b/>
                <w:bCs/>
              </w:rPr>
            </w:pPr>
            <w:r w:rsidRPr="00E32C0F">
              <w:rPr>
                <w:rFonts w:cs="Arial"/>
                <w:b/>
                <w:bCs/>
              </w:rPr>
              <w:t>Warm Homes Discount Scheme</w:t>
            </w:r>
            <w:r>
              <w:rPr>
                <w:rFonts w:cs="Arial"/>
                <w:b/>
                <w:bCs/>
              </w:rPr>
              <w:t xml:space="preserve"> </w:t>
            </w:r>
            <w:r>
              <w:rPr>
                <w:noProof/>
              </w:rPr>
              <w:drawing>
                <wp:inline distT="0" distB="0" distL="0" distR="0" wp14:anchorId="14B100D8" wp14:editId="0748E08E">
                  <wp:extent cx="1124607" cy="633108"/>
                  <wp:effectExtent l="0" t="0" r="0" b="0"/>
                  <wp:docPr id="15" name="Picture 15" descr="Prime Minister publishes COVID Winter Plan - Healthwatch Tor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 Minister publishes COVID Winter Plan - Healthwatch Torbay"/>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26556" cy="634205"/>
                          </a:xfrm>
                          <a:prstGeom prst="rect">
                            <a:avLst/>
                          </a:prstGeom>
                          <a:noFill/>
                          <a:ln>
                            <a:noFill/>
                          </a:ln>
                        </pic:spPr>
                      </pic:pic>
                    </a:graphicData>
                  </a:graphic>
                </wp:inline>
              </w:drawing>
            </w:r>
          </w:p>
        </w:tc>
        <w:tc>
          <w:tcPr>
            <w:tcW w:w="1842" w:type="dxa"/>
          </w:tcPr>
          <w:p w14:paraId="6CE7EA46" w14:textId="0238CD31" w:rsidR="00AF7E3F" w:rsidRPr="00995132" w:rsidRDefault="00AF7E3F" w:rsidP="00AF7E3F">
            <w:pPr>
              <w:spacing w:line="240" w:lineRule="auto"/>
              <w:jc w:val="center"/>
              <w:rPr>
                <w:rFonts w:cs="Arial"/>
                <w:sz w:val="18"/>
                <w:szCs w:val="18"/>
              </w:rPr>
            </w:pPr>
            <w:r w:rsidRPr="00995132">
              <w:rPr>
                <w:rFonts w:cs="Arial"/>
                <w:b/>
                <w:bCs/>
                <w:sz w:val="18"/>
                <w:szCs w:val="18"/>
              </w:rPr>
              <w:t>Core group persons</w:t>
            </w:r>
            <w:r w:rsidRPr="00995132">
              <w:rPr>
                <w:rFonts w:cs="Arial"/>
                <w:sz w:val="18"/>
                <w:szCs w:val="18"/>
              </w:rPr>
              <w:t xml:space="preserve"> </w:t>
            </w:r>
            <w:r w:rsidRPr="00995132">
              <w:rPr>
                <w:rFonts w:cs="Arial"/>
                <w:b/>
                <w:bCs/>
                <w:sz w:val="18"/>
                <w:szCs w:val="18"/>
              </w:rPr>
              <w:t xml:space="preserve"> </w:t>
            </w:r>
            <w:r w:rsidRPr="00995132">
              <w:rPr>
                <w:rFonts w:cs="Arial"/>
                <w:sz w:val="18"/>
                <w:szCs w:val="18"/>
              </w:rPr>
              <w:t xml:space="preserve">= pension credit guarantee element who should get automatically and </w:t>
            </w:r>
            <w:r w:rsidRPr="00995132">
              <w:rPr>
                <w:rFonts w:cs="Arial"/>
                <w:b/>
                <w:bCs/>
                <w:sz w:val="18"/>
                <w:szCs w:val="18"/>
              </w:rPr>
              <w:t>Broader group =</w:t>
            </w:r>
            <w:r w:rsidRPr="00995132">
              <w:rPr>
                <w:rFonts w:cs="Arial"/>
                <w:sz w:val="18"/>
                <w:szCs w:val="18"/>
              </w:rPr>
              <w:t xml:space="preserve"> vulnerable criteria, decided by each energy supplier.</w:t>
            </w:r>
          </w:p>
        </w:tc>
        <w:tc>
          <w:tcPr>
            <w:tcW w:w="2552" w:type="dxa"/>
          </w:tcPr>
          <w:p w14:paraId="64651CCE" w14:textId="77777777" w:rsidR="00AF7E3F" w:rsidRDefault="00AF7E3F" w:rsidP="00AF7E3F">
            <w:pPr>
              <w:spacing w:line="240" w:lineRule="auto"/>
              <w:jc w:val="center"/>
              <w:rPr>
                <w:rFonts w:cs="Arial"/>
                <w:sz w:val="20"/>
                <w:szCs w:val="20"/>
              </w:rPr>
            </w:pPr>
            <w:r w:rsidRPr="002102E6">
              <w:rPr>
                <w:rFonts w:cs="Arial"/>
                <w:b/>
                <w:bCs/>
                <w:sz w:val="20"/>
                <w:szCs w:val="20"/>
              </w:rPr>
              <w:t>Credit</w:t>
            </w:r>
            <w:r w:rsidRPr="00CB4E30">
              <w:rPr>
                <w:rFonts w:cs="Arial"/>
                <w:sz w:val="20"/>
                <w:szCs w:val="20"/>
              </w:rPr>
              <w:t xml:space="preserve"> to electricity accounts (or </w:t>
            </w:r>
            <w:r w:rsidRPr="002102E6">
              <w:rPr>
                <w:rFonts w:cs="Arial"/>
                <w:b/>
                <w:bCs/>
                <w:sz w:val="20"/>
                <w:szCs w:val="20"/>
              </w:rPr>
              <w:t>vouchers</w:t>
            </w:r>
            <w:r w:rsidRPr="00CB4E30">
              <w:rPr>
                <w:rFonts w:cs="Arial"/>
                <w:sz w:val="20"/>
                <w:szCs w:val="20"/>
              </w:rPr>
              <w:t xml:space="preserve"> for prepayment </w:t>
            </w:r>
            <w:r w:rsidRPr="002102E6">
              <w:rPr>
                <w:rFonts w:cs="Arial"/>
                <w:b/>
                <w:bCs/>
                <w:sz w:val="20"/>
                <w:szCs w:val="20"/>
              </w:rPr>
              <w:t>meters</w:t>
            </w:r>
            <w:r w:rsidRPr="00CB4E30">
              <w:rPr>
                <w:rFonts w:cs="Arial"/>
                <w:sz w:val="20"/>
                <w:szCs w:val="20"/>
              </w:rPr>
              <w:t>)</w:t>
            </w:r>
          </w:p>
          <w:p w14:paraId="181376A5" w14:textId="6C5EA990" w:rsidR="00AF7E3F" w:rsidRPr="00CB4E30" w:rsidRDefault="00AF7E3F" w:rsidP="00AF7E3F">
            <w:pPr>
              <w:spacing w:line="240" w:lineRule="auto"/>
              <w:jc w:val="center"/>
              <w:rPr>
                <w:rFonts w:cs="Arial"/>
                <w:sz w:val="20"/>
                <w:szCs w:val="20"/>
              </w:rPr>
            </w:pPr>
            <w:r w:rsidRPr="00DA5335">
              <w:rPr>
                <w:rFonts w:cs="Arial"/>
                <w:b/>
                <w:bCs/>
                <w:sz w:val="20"/>
                <w:szCs w:val="20"/>
              </w:rPr>
              <w:t>Applications</w:t>
            </w:r>
            <w:r w:rsidRPr="00DA5335">
              <w:rPr>
                <w:rFonts w:cs="Arial"/>
                <w:sz w:val="20"/>
                <w:szCs w:val="20"/>
              </w:rPr>
              <w:t xml:space="preserve"> are now closed and will re-open </w:t>
            </w:r>
            <w:r w:rsidRPr="00DA5335">
              <w:rPr>
                <w:rFonts w:cs="Arial"/>
                <w:b/>
                <w:bCs/>
                <w:sz w:val="20"/>
                <w:szCs w:val="20"/>
              </w:rPr>
              <w:t>October 2024</w:t>
            </w:r>
            <w:r>
              <w:rPr>
                <w:rFonts w:cs="Arial"/>
                <w:sz w:val="20"/>
                <w:szCs w:val="20"/>
              </w:rPr>
              <w:t xml:space="preserve"> </w:t>
            </w:r>
          </w:p>
        </w:tc>
        <w:tc>
          <w:tcPr>
            <w:tcW w:w="2551" w:type="dxa"/>
          </w:tcPr>
          <w:p w14:paraId="50CCB796" w14:textId="77777777" w:rsidR="00AF7E3F" w:rsidRDefault="00AF7E3F" w:rsidP="00AF7E3F">
            <w:pPr>
              <w:spacing w:line="240" w:lineRule="auto"/>
              <w:jc w:val="center"/>
              <w:rPr>
                <w:sz w:val="20"/>
                <w:szCs w:val="20"/>
              </w:rPr>
            </w:pPr>
            <w:r w:rsidRPr="00E24F45">
              <w:rPr>
                <w:b/>
                <w:bCs/>
                <w:sz w:val="20"/>
                <w:szCs w:val="20"/>
              </w:rPr>
              <w:t>Warm Home Discount</w:t>
            </w:r>
            <w:r w:rsidRPr="00CB4E30">
              <w:rPr>
                <w:sz w:val="20"/>
                <w:szCs w:val="20"/>
              </w:rPr>
              <w:t xml:space="preserve"> </w:t>
            </w:r>
            <w:r w:rsidRPr="00E24F45">
              <w:rPr>
                <w:b/>
                <w:bCs/>
                <w:sz w:val="20"/>
                <w:szCs w:val="20"/>
              </w:rPr>
              <w:t>Scheme</w:t>
            </w:r>
            <w:r w:rsidRPr="00E24F45">
              <w:rPr>
                <w:sz w:val="20"/>
                <w:szCs w:val="20"/>
              </w:rPr>
              <w:t xml:space="preserve"> </w:t>
            </w:r>
            <w:r w:rsidRPr="00CB4E30">
              <w:rPr>
                <w:sz w:val="20"/>
                <w:szCs w:val="20"/>
              </w:rPr>
              <w:t>helpline</w:t>
            </w:r>
          </w:p>
          <w:p w14:paraId="3DBB4B1E" w14:textId="154CC490" w:rsidR="00712225" w:rsidRPr="009219BA" w:rsidRDefault="00AF7E3F" w:rsidP="00995132">
            <w:pPr>
              <w:spacing w:line="240" w:lineRule="auto"/>
              <w:jc w:val="center"/>
              <w:rPr>
                <w:sz w:val="20"/>
                <w:szCs w:val="20"/>
              </w:rPr>
            </w:pPr>
            <w:r w:rsidRPr="00CB4E30">
              <w:rPr>
                <w:sz w:val="20"/>
                <w:szCs w:val="20"/>
              </w:rPr>
              <w:br/>
            </w:r>
            <w:r>
              <w:rPr>
                <w:b/>
                <w:bCs/>
                <w:sz w:val="20"/>
                <w:szCs w:val="20"/>
              </w:rPr>
              <w:t xml:space="preserve">T: </w:t>
            </w:r>
            <w:r w:rsidRPr="00CB4E30">
              <w:rPr>
                <w:sz w:val="20"/>
                <w:szCs w:val="20"/>
              </w:rPr>
              <w:t xml:space="preserve"> </w:t>
            </w:r>
            <w:r w:rsidRPr="00293D6F">
              <w:rPr>
                <w:sz w:val="20"/>
                <w:szCs w:val="20"/>
              </w:rPr>
              <w:t>0845 603 9439</w:t>
            </w:r>
            <w:r w:rsidRPr="00CB4E30">
              <w:rPr>
                <w:sz w:val="20"/>
                <w:szCs w:val="20"/>
              </w:rPr>
              <w:br/>
              <w:t>Monday to Friday, 8.30am to 4.30pm</w:t>
            </w:r>
            <w:r>
              <w:rPr>
                <w:sz w:val="20"/>
                <w:szCs w:val="20"/>
              </w:rPr>
              <w:t xml:space="preserve"> </w:t>
            </w:r>
          </w:p>
        </w:tc>
        <w:tc>
          <w:tcPr>
            <w:tcW w:w="6379" w:type="dxa"/>
          </w:tcPr>
          <w:p w14:paraId="374C1B53" w14:textId="010BBF84" w:rsidR="00AF7E3F" w:rsidRPr="00CB4E30" w:rsidRDefault="00AF7E3F" w:rsidP="00AF7E3F">
            <w:pPr>
              <w:spacing w:line="240" w:lineRule="auto"/>
              <w:jc w:val="center"/>
              <w:rPr>
                <w:rFonts w:cs="Arial"/>
                <w:sz w:val="20"/>
                <w:szCs w:val="20"/>
              </w:rPr>
            </w:pPr>
            <w:r w:rsidRPr="0034359B">
              <w:rPr>
                <w:b/>
                <w:bCs/>
                <w:sz w:val="20"/>
                <w:szCs w:val="20"/>
              </w:rPr>
              <w:t>W</w:t>
            </w:r>
            <w:r>
              <w:t xml:space="preserve"> : </w:t>
            </w:r>
            <w:hyperlink r:id="rId76" w:history="1">
              <w:r w:rsidRPr="00AC1779">
                <w:rPr>
                  <w:rStyle w:val="Hyperlink"/>
                  <w:rFonts w:cs="Arial"/>
                  <w:sz w:val="20"/>
                  <w:szCs w:val="20"/>
                </w:rPr>
                <w:t>https://www.gov.uk/the-warm-home-discount-scheme/what-youll-get</w:t>
              </w:r>
            </w:hyperlink>
          </w:p>
        </w:tc>
      </w:tr>
      <w:tr w:rsidR="009E3509" w:rsidRPr="00CB4E30" w14:paraId="17CC9D26" w14:textId="77777777" w:rsidTr="00995132">
        <w:trPr>
          <w:trHeight w:val="488"/>
        </w:trPr>
        <w:tc>
          <w:tcPr>
            <w:tcW w:w="2122" w:type="dxa"/>
          </w:tcPr>
          <w:p w14:paraId="1D027FF4" w14:textId="5D8A4542" w:rsidR="009E3509" w:rsidRPr="00E32C0F" w:rsidRDefault="009E3509" w:rsidP="00712225">
            <w:pPr>
              <w:spacing w:line="240" w:lineRule="auto"/>
              <w:jc w:val="center"/>
              <w:rPr>
                <w:rFonts w:cs="Arial"/>
                <w:b/>
                <w:bCs/>
              </w:rPr>
            </w:pPr>
            <w:r>
              <w:rPr>
                <w:rFonts w:cs="Arial"/>
                <w:b/>
                <w:bCs/>
              </w:rPr>
              <w:t xml:space="preserve">Warm Homes Discount for Park Home Residents </w:t>
            </w:r>
            <w:r w:rsidR="00174CA7" w:rsidRPr="00174CA7">
              <w:rPr>
                <w:noProof/>
              </w:rPr>
              <w:drawing>
                <wp:inline distT="0" distB="0" distL="0" distR="0" wp14:anchorId="35DE9D5C" wp14:editId="3847B328">
                  <wp:extent cx="1210310" cy="54229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10310" cy="542290"/>
                          </a:xfrm>
                          <a:prstGeom prst="rect">
                            <a:avLst/>
                          </a:prstGeom>
                        </pic:spPr>
                      </pic:pic>
                    </a:graphicData>
                  </a:graphic>
                </wp:inline>
              </w:drawing>
            </w:r>
          </w:p>
        </w:tc>
        <w:tc>
          <w:tcPr>
            <w:tcW w:w="1842" w:type="dxa"/>
          </w:tcPr>
          <w:p w14:paraId="03F375BB" w14:textId="78A199B6" w:rsidR="009E3509" w:rsidRPr="00174CA7" w:rsidRDefault="00174CA7" w:rsidP="00712225">
            <w:pPr>
              <w:spacing w:line="240" w:lineRule="auto"/>
              <w:jc w:val="center"/>
              <w:rPr>
                <w:rFonts w:cstheme="minorHAnsi"/>
                <w:b/>
                <w:bCs/>
                <w:sz w:val="20"/>
                <w:szCs w:val="20"/>
              </w:rPr>
            </w:pPr>
            <w:r>
              <w:rPr>
                <w:rFonts w:cstheme="minorHAnsi"/>
                <w:sz w:val="20"/>
                <w:szCs w:val="20"/>
                <w:shd w:val="clear" w:color="auto" w:fill="FFFFFF"/>
              </w:rPr>
              <w:t xml:space="preserve">People living </w:t>
            </w:r>
            <w:r w:rsidRPr="008C31A4">
              <w:rPr>
                <w:rFonts w:cstheme="minorHAnsi"/>
                <w:sz w:val="20"/>
                <w:szCs w:val="20"/>
                <w:shd w:val="clear" w:color="auto" w:fill="FFFFFF"/>
              </w:rPr>
              <w:t>in a park home,</w:t>
            </w:r>
            <w:r>
              <w:rPr>
                <w:rFonts w:cstheme="minorHAnsi"/>
                <w:sz w:val="20"/>
                <w:szCs w:val="20"/>
                <w:shd w:val="clear" w:color="auto" w:fill="FFFFFF"/>
              </w:rPr>
              <w:t xml:space="preserve"> </w:t>
            </w:r>
            <w:r w:rsidRPr="008C31A4">
              <w:rPr>
                <w:rFonts w:cstheme="minorHAnsi"/>
                <w:sz w:val="20"/>
                <w:szCs w:val="20"/>
                <w:shd w:val="clear" w:color="auto" w:fill="FFFFFF"/>
              </w:rPr>
              <w:t> </w:t>
            </w:r>
            <w:hyperlink r:id="rId78" w:tgtFrame="_blank" w:history="1">
              <w:r w:rsidRPr="008C31A4">
                <w:rPr>
                  <w:rStyle w:val="Hyperlink"/>
                  <w:rFonts w:cstheme="minorHAnsi"/>
                  <w:color w:val="auto"/>
                  <w:sz w:val="20"/>
                  <w:szCs w:val="20"/>
                  <w:shd w:val="clear" w:color="auto" w:fill="FFFFFF"/>
                </w:rPr>
                <w:t>can now apply for a £150 payment to help towards the cost of their energy bills</w:t>
              </w:r>
            </w:hyperlink>
            <w:r w:rsidRPr="008C31A4">
              <w:rPr>
                <w:rFonts w:cstheme="minorHAnsi"/>
                <w:sz w:val="20"/>
                <w:szCs w:val="20"/>
                <w:shd w:val="clear" w:color="auto" w:fill="FFFFFF"/>
              </w:rPr>
              <w:t>.</w:t>
            </w:r>
          </w:p>
        </w:tc>
        <w:tc>
          <w:tcPr>
            <w:tcW w:w="2552" w:type="dxa"/>
          </w:tcPr>
          <w:p w14:paraId="1F1F7A9B" w14:textId="252A0D91" w:rsidR="001D1681" w:rsidRPr="00995132" w:rsidRDefault="00174CA7" w:rsidP="00995132">
            <w:pPr>
              <w:shd w:val="clear" w:color="auto" w:fill="FFFFFF"/>
              <w:spacing w:before="450" w:after="300" w:line="240" w:lineRule="auto"/>
              <w:jc w:val="center"/>
              <w:outlineLvl w:val="1"/>
              <w:rPr>
                <w:rFonts w:eastAsia="Times New Roman" w:cstheme="minorHAnsi"/>
                <w:b/>
                <w:bCs/>
                <w:sz w:val="20"/>
                <w:szCs w:val="20"/>
                <w:lang w:eastAsia="en-GB"/>
              </w:rPr>
            </w:pPr>
            <w:r w:rsidRPr="00995132">
              <w:rPr>
                <w:rFonts w:eastAsia="Times New Roman" w:cstheme="minorHAnsi"/>
                <w:sz w:val="20"/>
                <w:szCs w:val="20"/>
                <w:lang w:eastAsia="en-GB"/>
              </w:rPr>
              <w:t>The Ofgem regulated scheme helps park home residents who are struggling with their energy bills. Charis introduced the Discount so that energy companies can provide this support to people who live in a park home</w:t>
            </w:r>
            <w:r w:rsidRPr="00995132">
              <w:rPr>
                <w:rFonts w:ascii="Work Sans" w:eastAsia="Times New Roman" w:hAnsi="Work Sans" w:cs="Times New Roman"/>
                <w:color w:val="4C4C4C"/>
                <w:sz w:val="20"/>
                <w:szCs w:val="20"/>
                <w:lang w:eastAsia="en-GB"/>
              </w:rPr>
              <w:t>.</w:t>
            </w:r>
          </w:p>
          <w:p w14:paraId="2DF8425A" w14:textId="06210716" w:rsidR="009E3509" w:rsidRPr="00712225" w:rsidRDefault="00174CA7" w:rsidP="00712225">
            <w:pPr>
              <w:shd w:val="clear" w:color="auto" w:fill="FFFFFF"/>
              <w:spacing w:after="100" w:afterAutospacing="1" w:line="240" w:lineRule="auto"/>
              <w:jc w:val="center"/>
              <w:rPr>
                <w:rFonts w:ascii="Work Sans" w:eastAsia="Times New Roman" w:hAnsi="Work Sans" w:cs="Times New Roman"/>
                <w:color w:val="4C4C4C"/>
                <w:sz w:val="20"/>
                <w:szCs w:val="20"/>
                <w:lang w:eastAsia="en-GB"/>
              </w:rPr>
            </w:pPr>
            <w:r w:rsidRPr="00995132">
              <w:rPr>
                <w:rFonts w:eastAsia="Times New Roman" w:cstheme="minorHAnsi"/>
                <w:sz w:val="20"/>
                <w:szCs w:val="20"/>
                <w:lang w:eastAsia="en-GB"/>
              </w:rPr>
              <w:t xml:space="preserve">People can apply if they are permanently living in a park home, pay council tax, and either receive means tested </w:t>
            </w:r>
            <w:r w:rsidRPr="00995132">
              <w:rPr>
                <w:rFonts w:eastAsia="Times New Roman" w:cstheme="minorHAnsi"/>
                <w:sz w:val="20"/>
                <w:szCs w:val="20"/>
                <w:lang w:eastAsia="en-GB"/>
              </w:rPr>
              <w:lastRenderedPageBreak/>
              <w:t>government benefits or tax credits, or have a household</w:t>
            </w:r>
            <w:r w:rsidRPr="00995132">
              <w:rPr>
                <w:rFonts w:ascii="Work Sans" w:eastAsia="Times New Roman" w:hAnsi="Work Sans" w:cs="Times New Roman"/>
                <w:sz w:val="20"/>
                <w:szCs w:val="20"/>
                <w:lang w:eastAsia="en-GB"/>
              </w:rPr>
              <w:t xml:space="preserve"> </w:t>
            </w:r>
            <w:r w:rsidRPr="00995132">
              <w:rPr>
                <w:rFonts w:eastAsia="Times New Roman" w:cstheme="minorHAnsi"/>
                <w:sz w:val="20"/>
                <w:szCs w:val="20"/>
                <w:lang w:eastAsia="en-GB"/>
              </w:rPr>
              <w:t>income of less than £19,978.</w:t>
            </w:r>
          </w:p>
        </w:tc>
        <w:tc>
          <w:tcPr>
            <w:tcW w:w="2551" w:type="dxa"/>
          </w:tcPr>
          <w:p w14:paraId="6D8F3266" w14:textId="77777777" w:rsidR="00712225" w:rsidRDefault="00712225" w:rsidP="00AF7E3F">
            <w:pPr>
              <w:spacing w:line="240" w:lineRule="auto"/>
              <w:jc w:val="center"/>
              <w:rPr>
                <w:b/>
                <w:bCs/>
                <w:sz w:val="20"/>
                <w:szCs w:val="20"/>
              </w:rPr>
            </w:pPr>
          </w:p>
          <w:p w14:paraId="301BB8DD" w14:textId="77777777" w:rsidR="00712225" w:rsidRDefault="00712225" w:rsidP="00AF7E3F">
            <w:pPr>
              <w:spacing w:line="240" w:lineRule="auto"/>
              <w:jc w:val="center"/>
              <w:rPr>
                <w:b/>
                <w:bCs/>
                <w:sz w:val="20"/>
                <w:szCs w:val="20"/>
              </w:rPr>
            </w:pPr>
          </w:p>
          <w:p w14:paraId="503EE3AB" w14:textId="77777777" w:rsidR="00712225" w:rsidRDefault="00712225" w:rsidP="00995132">
            <w:pPr>
              <w:spacing w:line="240" w:lineRule="auto"/>
              <w:rPr>
                <w:b/>
                <w:bCs/>
                <w:sz w:val="20"/>
                <w:szCs w:val="20"/>
              </w:rPr>
            </w:pPr>
          </w:p>
          <w:p w14:paraId="2816521C" w14:textId="328FC32A" w:rsidR="009E3509" w:rsidRPr="00712225" w:rsidRDefault="00174CA7" w:rsidP="00AF7E3F">
            <w:pPr>
              <w:spacing w:line="240" w:lineRule="auto"/>
              <w:jc w:val="center"/>
              <w:rPr>
                <w:b/>
                <w:bCs/>
                <w:sz w:val="20"/>
                <w:szCs w:val="20"/>
              </w:rPr>
            </w:pPr>
            <w:r w:rsidRPr="00712225">
              <w:rPr>
                <w:b/>
                <w:bCs/>
                <w:sz w:val="20"/>
                <w:szCs w:val="20"/>
              </w:rPr>
              <w:t xml:space="preserve">W : </w:t>
            </w:r>
            <w:hyperlink r:id="rId79" w:history="1">
              <w:r w:rsidRPr="00712225">
                <w:rPr>
                  <w:rStyle w:val="Hyperlink"/>
                  <w:sz w:val="20"/>
                  <w:szCs w:val="20"/>
                </w:rPr>
                <w:t>Park Homes WHD - resources | Charis</w:t>
              </w:r>
            </w:hyperlink>
          </w:p>
        </w:tc>
        <w:tc>
          <w:tcPr>
            <w:tcW w:w="6379" w:type="dxa"/>
          </w:tcPr>
          <w:p w14:paraId="7AD6346E" w14:textId="17B106EB" w:rsidR="00174CA7" w:rsidRPr="00995132" w:rsidRDefault="00174CA7" w:rsidP="00995132">
            <w:pPr>
              <w:shd w:val="clear" w:color="auto" w:fill="FFFFFF"/>
              <w:spacing w:before="450" w:after="300" w:line="240" w:lineRule="auto"/>
              <w:jc w:val="center"/>
              <w:outlineLvl w:val="1"/>
              <w:rPr>
                <w:rFonts w:eastAsia="Times New Roman" w:cstheme="minorHAnsi"/>
                <w:b/>
                <w:bCs/>
                <w:u w:val="single"/>
                <w:lang w:eastAsia="en-GB"/>
              </w:rPr>
            </w:pPr>
            <w:r w:rsidRPr="00995132">
              <w:rPr>
                <w:rFonts w:cstheme="minorHAnsi"/>
                <w:b/>
                <w:bCs/>
                <w:u w:val="single"/>
              </w:rPr>
              <w:t>How to apply -</w:t>
            </w:r>
          </w:p>
          <w:p w14:paraId="06A6590D" w14:textId="77777777" w:rsidR="00174CA7" w:rsidRPr="00995132" w:rsidRDefault="00174CA7" w:rsidP="000C0D28">
            <w:pPr>
              <w:shd w:val="clear" w:color="auto" w:fill="FFFFFF"/>
              <w:spacing w:after="100" w:afterAutospacing="1" w:line="240" w:lineRule="auto"/>
              <w:jc w:val="center"/>
              <w:rPr>
                <w:rFonts w:eastAsia="Times New Roman" w:cstheme="minorHAnsi"/>
                <w:lang w:eastAsia="en-GB"/>
              </w:rPr>
            </w:pPr>
            <w:r w:rsidRPr="00995132">
              <w:rPr>
                <w:rFonts w:eastAsia="Times New Roman" w:cstheme="minorHAnsi"/>
                <w:lang w:eastAsia="en-GB"/>
              </w:rPr>
              <w:t>Our easy-to-use online application form is available at </w:t>
            </w:r>
            <w:hyperlink r:id="rId80" w:tgtFrame="_blank" w:history="1">
              <w:r w:rsidRPr="00995132">
                <w:rPr>
                  <w:rFonts w:eastAsia="Times New Roman" w:cstheme="minorHAnsi"/>
                  <w:u w:val="single"/>
                  <w:lang w:eastAsia="en-GB"/>
                </w:rPr>
                <w:t>www.lightningreach.org/charis</w:t>
              </w:r>
            </w:hyperlink>
          </w:p>
          <w:p w14:paraId="36B2E937" w14:textId="77777777" w:rsidR="00174CA7" w:rsidRPr="00995132" w:rsidRDefault="00174CA7" w:rsidP="000C0D28">
            <w:pPr>
              <w:shd w:val="clear" w:color="auto" w:fill="FFFFFF"/>
              <w:spacing w:after="100" w:afterAutospacing="1" w:line="240" w:lineRule="auto"/>
              <w:jc w:val="center"/>
              <w:rPr>
                <w:rFonts w:eastAsia="Times New Roman" w:cstheme="minorHAnsi"/>
                <w:lang w:eastAsia="en-GB"/>
              </w:rPr>
            </w:pPr>
            <w:r w:rsidRPr="00995132">
              <w:rPr>
                <w:rFonts w:eastAsia="Times New Roman" w:cstheme="minorHAnsi"/>
                <w:lang w:eastAsia="en-GB"/>
              </w:rPr>
              <w:t>You can read more about who is eligible and how the scheme works at </w:t>
            </w:r>
            <w:hyperlink r:id="rId81" w:history="1">
              <w:r w:rsidRPr="00995132">
                <w:rPr>
                  <w:rFonts w:eastAsia="Times New Roman" w:cstheme="minorHAnsi"/>
                  <w:u w:val="single"/>
                  <w:lang w:eastAsia="en-GB"/>
                </w:rPr>
                <w:t>charisgrants.com/partners/park-homes/</w:t>
              </w:r>
            </w:hyperlink>
          </w:p>
          <w:p w14:paraId="6BA4BE01" w14:textId="77777777" w:rsidR="00174CA7" w:rsidRPr="00995132" w:rsidRDefault="00174CA7" w:rsidP="008C31A4">
            <w:pPr>
              <w:pStyle w:val="NormalWeb"/>
              <w:shd w:val="clear" w:color="auto" w:fill="FFFFFF"/>
              <w:spacing w:before="0" w:beforeAutospacing="0" w:after="0" w:afterAutospacing="0"/>
              <w:jc w:val="center"/>
              <w:rPr>
                <w:rFonts w:asciiTheme="minorHAnsi" w:hAnsiTheme="minorHAnsi" w:cstheme="minorHAnsi"/>
                <w:sz w:val="28"/>
                <w:szCs w:val="28"/>
                <w:vertAlign w:val="subscript"/>
              </w:rPr>
            </w:pPr>
            <w:r w:rsidRPr="00995132">
              <w:rPr>
                <w:rFonts w:asciiTheme="minorHAnsi" w:hAnsiTheme="minorHAnsi" w:cstheme="minorHAnsi"/>
                <w:sz w:val="28"/>
                <w:szCs w:val="28"/>
                <w:vertAlign w:val="subscript"/>
              </w:rPr>
              <w:t>If people need help applying, the Charis support team is available on 01733 797543, from Monday to Friday between 09:00 and 17:00</w:t>
            </w:r>
          </w:p>
          <w:p w14:paraId="7B58C6B9" w14:textId="2A1A235A" w:rsidR="00174CA7" w:rsidRPr="0034359B" w:rsidRDefault="00174CA7" w:rsidP="008C31A4">
            <w:pPr>
              <w:spacing w:line="240" w:lineRule="auto"/>
              <w:rPr>
                <w:b/>
                <w:bCs/>
                <w:sz w:val="20"/>
                <w:szCs w:val="20"/>
              </w:rPr>
            </w:pPr>
          </w:p>
        </w:tc>
      </w:tr>
      <w:tr w:rsidR="00AF7E3F" w:rsidRPr="00CB4E30" w14:paraId="4B2D329E" w14:textId="77777777" w:rsidTr="008C31A4">
        <w:trPr>
          <w:trHeight w:val="2662"/>
        </w:trPr>
        <w:tc>
          <w:tcPr>
            <w:tcW w:w="2122" w:type="dxa"/>
          </w:tcPr>
          <w:p w14:paraId="33505215" w14:textId="77777777" w:rsidR="00AF7E3F" w:rsidRDefault="00AF7E3F" w:rsidP="00AF7E3F">
            <w:pPr>
              <w:spacing w:line="240" w:lineRule="auto"/>
              <w:jc w:val="center"/>
              <w:rPr>
                <w:rFonts w:cs="Arial"/>
                <w:b/>
                <w:bCs/>
              </w:rPr>
            </w:pPr>
            <w:r w:rsidRPr="00E32C0F">
              <w:rPr>
                <w:rFonts w:cs="Arial"/>
                <w:b/>
                <w:bCs/>
              </w:rPr>
              <w:t xml:space="preserve">Winter Fuel Payment </w:t>
            </w:r>
          </w:p>
          <w:p w14:paraId="0B97BE86" w14:textId="2B69B743" w:rsidR="00AF7E3F" w:rsidRPr="00E32C0F" w:rsidRDefault="00AF7E3F" w:rsidP="00AF7E3F">
            <w:pPr>
              <w:spacing w:line="240" w:lineRule="auto"/>
              <w:jc w:val="center"/>
              <w:rPr>
                <w:rFonts w:cs="Arial"/>
                <w:b/>
                <w:bCs/>
              </w:rPr>
            </w:pPr>
            <w:r>
              <w:rPr>
                <w:noProof/>
              </w:rPr>
              <w:drawing>
                <wp:inline distT="0" distB="0" distL="0" distR="0" wp14:anchorId="11A851B2" wp14:editId="0D9F371D">
                  <wp:extent cx="1073426" cy="604295"/>
                  <wp:effectExtent l="0" t="0" r="0" b="5715"/>
                  <wp:docPr id="18" name="Picture 18" descr="Prime Minister publishes COVID Winter Plan - Healthwatch Tor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 Minister publishes COVID Winter Plan - Healthwatch Torbay"/>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6039" cy="605766"/>
                          </a:xfrm>
                          <a:prstGeom prst="rect">
                            <a:avLst/>
                          </a:prstGeom>
                          <a:noFill/>
                          <a:ln>
                            <a:noFill/>
                          </a:ln>
                        </pic:spPr>
                      </pic:pic>
                    </a:graphicData>
                  </a:graphic>
                </wp:inline>
              </w:drawing>
            </w:r>
          </w:p>
        </w:tc>
        <w:tc>
          <w:tcPr>
            <w:tcW w:w="1842" w:type="dxa"/>
          </w:tcPr>
          <w:p w14:paraId="139CA851" w14:textId="77777777" w:rsidR="009C343E" w:rsidRPr="008C31A4" w:rsidRDefault="00AF7E3F" w:rsidP="009C343E">
            <w:pPr>
              <w:shd w:val="clear" w:color="auto" w:fill="FFFFFF"/>
              <w:spacing w:after="75" w:line="240" w:lineRule="auto"/>
              <w:jc w:val="center"/>
              <w:rPr>
                <w:rFonts w:cstheme="minorHAnsi"/>
                <w:b/>
                <w:bCs/>
                <w:sz w:val="18"/>
                <w:szCs w:val="18"/>
              </w:rPr>
            </w:pPr>
            <w:r w:rsidRPr="008C31A4">
              <w:rPr>
                <w:rFonts w:cstheme="minorHAnsi"/>
                <w:sz w:val="18"/>
                <w:szCs w:val="18"/>
              </w:rPr>
              <w:t xml:space="preserve">You will usually get a </w:t>
            </w:r>
            <w:r w:rsidRPr="008C31A4">
              <w:rPr>
                <w:rFonts w:cstheme="minorHAnsi"/>
                <w:b/>
                <w:bCs/>
                <w:sz w:val="18"/>
                <w:szCs w:val="18"/>
              </w:rPr>
              <w:t>Winter Fuel Payment</w:t>
            </w:r>
            <w:r w:rsidRPr="008C31A4">
              <w:rPr>
                <w:rFonts w:cstheme="minorHAnsi"/>
                <w:sz w:val="18"/>
                <w:szCs w:val="18"/>
              </w:rPr>
              <w:t xml:space="preserve"> </w:t>
            </w:r>
            <w:r w:rsidR="009C343E" w:rsidRPr="008C31A4">
              <w:rPr>
                <w:rFonts w:cstheme="minorHAnsi"/>
                <w:b/>
                <w:bCs/>
                <w:sz w:val="18"/>
                <w:szCs w:val="18"/>
              </w:rPr>
              <w:t xml:space="preserve">automatically if eligible. </w:t>
            </w:r>
          </w:p>
          <w:p w14:paraId="409EDE3A" w14:textId="6A974241" w:rsidR="009C343E" w:rsidRPr="009C343E" w:rsidRDefault="009C343E" w:rsidP="009C343E">
            <w:pPr>
              <w:shd w:val="clear" w:color="auto" w:fill="FFFFFF"/>
              <w:spacing w:after="75" w:line="240" w:lineRule="auto"/>
              <w:jc w:val="center"/>
              <w:rPr>
                <w:rFonts w:cstheme="minorHAnsi"/>
                <w:sz w:val="20"/>
                <w:szCs w:val="20"/>
              </w:rPr>
            </w:pPr>
            <w:r w:rsidRPr="008C31A4">
              <w:rPr>
                <w:rFonts w:cstheme="minorHAnsi"/>
                <w:sz w:val="18"/>
                <w:szCs w:val="18"/>
              </w:rPr>
              <w:t xml:space="preserve">Visit the below to </w:t>
            </w:r>
            <w:r w:rsidRPr="008C31A4">
              <w:rPr>
                <w:rFonts w:cstheme="minorHAnsi"/>
                <w:b/>
                <w:bCs/>
                <w:sz w:val="18"/>
                <w:szCs w:val="18"/>
              </w:rPr>
              <w:t>check now</w:t>
            </w:r>
            <w:r>
              <w:rPr>
                <w:rFonts w:cstheme="minorHAnsi"/>
                <w:sz w:val="20"/>
                <w:szCs w:val="20"/>
              </w:rPr>
              <w:t xml:space="preserve"> - </w:t>
            </w:r>
          </w:p>
          <w:p w14:paraId="5774E4DC" w14:textId="6EC27F47" w:rsidR="00AF7E3F" w:rsidRPr="009C343E" w:rsidRDefault="006F30F6" w:rsidP="009C343E">
            <w:pPr>
              <w:spacing w:line="240" w:lineRule="auto"/>
              <w:jc w:val="center"/>
              <w:rPr>
                <w:rFonts w:cstheme="minorHAnsi"/>
                <w:sz w:val="20"/>
                <w:szCs w:val="20"/>
              </w:rPr>
            </w:pPr>
            <w:hyperlink r:id="rId82" w:history="1">
              <w:r w:rsidR="009C343E" w:rsidRPr="009C343E">
                <w:rPr>
                  <w:rStyle w:val="Hyperlink"/>
                  <w:rFonts w:cstheme="minorHAnsi"/>
                  <w:sz w:val="20"/>
                  <w:szCs w:val="20"/>
                </w:rPr>
                <w:t>Winter Fuel Payment: Eligibility - GOV.UK</w:t>
              </w:r>
            </w:hyperlink>
            <w:r w:rsidR="009C343E" w:rsidRPr="009C343E">
              <w:rPr>
                <w:rFonts w:cstheme="minorHAnsi"/>
                <w:sz w:val="20"/>
                <w:szCs w:val="20"/>
              </w:rPr>
              <w:t xml:space="preserve"> </w:t>
            </w:r>
          </w:p>
        </w:tc>
        <w:tc>
          <w:tcPr>
            <w:tcW w:w="2552" w:type="dxa"/>
          </w:tcPr>
          <w:p w14:paraId="0E46C8FA" w14:textId="77777777" w:rsidR="00AF7E3F" w:rsidRPr="008C31A4" w:rsidRDefault="00AF7E3F" w:rsidP="00AF7E3F">
            <w:pPr>
              <w:spacing w:line="240" w:lineRule="auto"/>
              <w:jc w:val="center"/>
              <w:rPr>
                <w:rFonts w:cs="Arial"/>
                <w:sz w:val="20"/>
                <w:szCs w:val="20"/>
              </w:rPr>
            </w:pPr>
            <w:r w:rsidRPr="00DA5335">
              <w:rPr>
                <w:rFonts w:cs="Arial"/>
                <w:b/>
                <w:bCs/>
                <w:sz w:val="20"/>
                <w:szCs w:val="20"/>
              </w:rPr>
              <w:t>Tax-free</w:t>
            </w:r>
            <w:r w:rsidRPr="00DA5335">
              <w:rPr>
                <w:rFonts w:cs="Arial"/>
                <w:sz w:val="20"/>
                <w:szCs w:val="20"/>
              </w:rPr>
              <w:t xml:space="preserve"> payment for over </w:t>
            </w:r>
            <w:r w:rsidRPr="00DA5335">
              <w:rPr>
                <w:rFonts w:cs="Arial"/>
                <w:b/>
                <w:bCs/>
                <w:sz w:val="20"/>
                <w:szCs w:val="20"/>
              </w:rPr>
              <w:t>60'</w:t>
            </w:r>
            <w:r w:rsidRPr="00DA5335">
              <w:rPr>
                <w:rFonts w:cs="Arial"/>
                <w:sz w:val="20"/>
                <w:szCs w:val="20"/>
              </w:rPr>
              <w:t xml:space="preserve">s, usually paid each year in </w:t>
            </w:r>
            <w:r w:rsidRPr="00DA5335">
              <w:rPr>
                <w:rFonts w:cs="Arial"/>
                <w:b/>
                <w:bCs/>
                <w:sz w:val="20"/>
                <w:szCs w:val="20"/>
              </w:rPr>
              <w:t>Novembe</w:t>
            </w:r>
            <w:r w:rsidRPr="00DA5335">
              <w:rPr>
                <w:rFonts w:cs="Arial"/>
                <w:sz w:val="20"/>
                <w:szCs w:val="20"/>
              </w:rPr>
              <w:t>r.</w:t>
            </w:r>
          </w:p>
          <w:p w14:paraId="3A7C9F05" w14:textId="1E0D1E3A" w:rsidR="00CD560F" w:rsidRPr="00712225" w:rsidRDefault="00CD560F" w:rsidP="00712225">
            <w:pPr>
              <w:spacing w:line="240" w:lineRule="auto"/>
              <w:jc w:val="center"/>
              <w:rPr>
                <w:rFonts w:ascii="Calibri" w:hAnsi="Calibri" w:cs="Calibri"/>
                <w:sz w:val="20"/>
                <w:szCs w:val="20"/>
              </w:rPr>
            </w:pPr>
            <w:r w:rsidRPr="00CD560F">
              <w:rPr>
                <w:rFonts w:ascii="Calibri" w:hAnsi="Calibri" w:cs="Calibri"/>
                <w:sz w:val="20"/>
                <w:szCs w:val="20"/>
              </w:rPr>
              <w:t xml:space="preserve">If you were born before </w:t>
            </w:r>
            <w:proofErr w:type="gramStart"/>
            <w:r w:rsidRPr="00CD560F">
              <w:rPr>
                <w:rFonts w:ascii="Calibri" w:hAnsi="Calibri" w:cs="Calibri"/>
                <w:sz w:val="20"/>
                <w:szCs w:val="20"/>
              </w:rPr>
              <w:t>23 September 1958</w:t>
            </w:r>
            <w:proofErr w:type="gramEnd"/>
            <w:r w:rsidRPr="00CD560F">
              <w:rPr>
                <w:rFonts w:ascii="Calibri" w:hAnsi="Calibri" w:cs="Calibri"/>
                <w:sz w:val="20"/>
                <w:szCs w:val="20"/>
              </w:rPr>
              <w:t xml:space="preserve"> you could get either £200 or £300 to help you pay your heating bills for winter 2024 to 2025. This is known as a ‘Winter Fuel Payment’.</w:t>
            </w:r>
          </w:p>
        </w:tc>
        <w:tc>
          <w:tcPr>
            <w:tcW w:w="2551" w:type="dxa"/>
          </w:tcPr>
          <w:p w14:paraId="12A4FD3F" w14:textId="5CA1B4AC" w:rsidR="00AF7E3F" w:rsidRPr="00DA5335" w:rsidRDefault="00AF7E3F" w:rsidP="00DA5335">
            <w:pPr>
              <w:spacing w:line="240" w:lineRule="auto"/>
              <w:jc w:val="center"/>
              <w:rPr>
                <w:rFonts w:ascii="Calibri" w:hAnsi="Calibri" w:cs="Calibri"/>
                <w:b/>
                <w:bCs/>
                <w:sz w:val="20"/>
                <w:szCs w:val="20"/>
              </w:rPr>
            </w:pPr>
            <w:r w:rsidRPr="00DA5335">
              <w:rPr>
                <w:rFonts w:ascii="Calibri" w:hAnsi="Calibri" w:cs="Calibri"/>
                <w:b/>
                <w:bCs/>
                <w:sz w:val="20"/>
                <w:szCs w:val="20"/>
              </w:rPr>
              <w:t>Helpline:</w:t>
            </w:r>
          </w:p>
          <w:p w14:paraId="76B77A6A" w14:textId="77777777" w:rsidR="00CD560F" w:rsidRPr="00CD560F" w:rsidRDefault="00CD560F" w:rsidP="00CD560F">
            <w:pPr>
              <w:spacing w:line="240" w:lineRule="auto"/>
              <w:jc w:val="center"/>
              <w:rPr>
                <w:rFonts w:ascii="Calibri" w:hAnsi="Calibri" w:cs="Calibri"/>
                <w:b/>
                <w:bCs/>
                <w:sz w:val="20"/>
                <w:szCs w:val="20"/>
              </w:rPr>
            </w:pPr>
            <w:r w:rsidRPr="00CD560F">
              <w:rPr>
                <w:rFonts w:ascii="Calibri" w:hAnsi="Calibri" w:cs="Calibri"/>
                <w:b/>
                <w:bCs/>
                <w:sz w:val="20"/>
                <w:szCs w:val="20"/>
              </w:rPr>
              <w:t>Winter Fuel Payment Centre</w:t>
            </w:r>
          </w:p>
          <w:p w14:paraId="77E02A11" w14:textId="77777777" w:rsidR="00CD560F" w:rsidRPr="00CD560F" w:rsidRDefault="00CD560F" w:rsidP="00CD560F">
            <w:pPr>
              <w:spacing w:line="240" w:lineRule="auto"/>
              <w:jc w:val="center"/>
              <w:rPr>
                <w:rFonts w:ascii="Calibri" w:hAnsi="Calibri" w:cs="Calibri"/>
                <w:b/>
                <w:bCs/>
                <w:sz w:val="20"/>
                <w:szCs w:val="20"/>
              </w:rPr>
            </w:pPr>
            <w:r w:rsidRPr="00CD560F">
              <w:rPr>
                <w:rFonts w:ascii="Calibri" w:hAnsi="Calibri" w:cs="Calibri"/>
                <w:b/>
                <w:bCs/>
                <w:sz w:val="20"/>
                <w:szCs w:val="20"/>
              </w:rPr>
              <w:t>Email enquiry form</w:t>
            </w:r>
          </w:p>
          <w:p w14:paraId="7ECF6FD1" w14:textId="2C085878" w:rsidR="00AF7E3F" w:rsidRPr="008C31A4" w:rsidRDefault="00CD560F" w:rsidP="00CD560F">
            <w:pPr>
              <w:spacing w:line="240" w:lineRule="auto"/>
              <w:jc w:val="center"/>
              <w:rPr>
                <w:rFonts w:cs="Arial"/>
                <w:sz w:val="20"/>
                <w:szCs w:val="20"/>
                <w:highlight w:val="yellow"/>
              </w:rPr>
            </w:pPr>
            <w:r w:rsidRPr="00CD560F">
              <w:rPr>
                <w:rFonts w:ascii="Calibri" w:hAnsi="Calibri" w:cs="Calibri"/>
                <w:b/>
                <w:bCs/>
                <w:sz w:val="20"/>
                <w:szCs w:val="20"/>
              </w:rPr>
              <w:t>Telephone: 0800 731 0160</w:t>
            </w:r>
          </w:p>
        </w:tc>
        <w:tc>
          <w:tcPr>
            <w:tcW w:w="6379" w:type="dxa"/>
          </w:tcPr>
          <w:p w14:paraId="35535799" w14:textId="77777777" w:rsidR="00CD560F" w:rsidRPr="008C31A4" w:rsidRDefault="00CD560F" w:rsidP="00CD560F">
            <w:pPr>
              <w:spacing w:line="240" w:lineRule="auto"/>
              <w:jc w:val="center"/>
              <w:rPr>
                <w:rFonts w:ascii="Calibri" w:hAnsi="Calibri" w:cs="Calibri"/>
                <w:sz w:val="20"/>
                <w:szCs w:val="20"/>
              </w:rPr>
            </w:pPr>
            <w:r w:rsidRPr="008C31A4">
              <w:rPr>
                <w:rFonts w:ascii="Calibri" w:hAnsi="Calibri" w:cs="Calibri"/>
                <w:sz w:val="20"/>
                <w:szCs w:val="20"/>
              </w:rPr>
              <w:t xml:space="preserve">You will need to claim Winter Fuel Payment </w:t>
            </w:r>
            <w:r w:rsidRPr="008C31A4">
              <w:rPr>
                <w:rFonts w:ascii="Calibri" w:hAnsi="Calibri" w:cs="Calibri"/>
                <w:b/>
                <w:bCs/>
                <w:sz w:val="20"/>
                <w:szCs w:val="20"/>
              </w:rPr>
              <w:t>if you’ve not had</w:t>
            </w:r>
            <w:r w:rsidRPr="008C31A4">
              <w:rPr>
                <w:rFonts w:ascii="Calibri" w:hAnsi="Calibri" w:cs="Calibri"/>
                <w:sz w:val="20"/>
                <w:szCs w:val="20"/>
              </w:rPr>
              <w:t xml:space="preserve"> it before and either of the following apply: you </w:t>
            </w:r>
            <w:r w:rsidRPr="008C31A4">
              <w:rPr>
                <w:rFonts w:ascii="Calibri" w:hAnsi="Calibri" w:cs="Calibri"/>
                <w:b/>
                <w:bCs/>
                <w:sz w:val="20"/>
                <w:szCs w:val="20"/>
              </w:rPr>
              <w:t>do not</w:t>
            </w:r>
            <w:r w:rsidRPr="008C31A4">
              <w:rPr>
                <w:rFonts w:ascii="Calibri" w:hAnsi="Calibri" w:cs="Calibri"/>
                <w:sz w:val="20"/>
                <w:szCs w:val="20"/>
              </w:rPr>
              <w:t xml:space="preserve"> receive benefits or State Pension, you only receive Housing Benefit, Council Tax Reduction, or Child Benefit. </w:t>
            </w:r>
          </w:p>
          <w:p w14:paraId="18753AAC" w14:textId="2527E05E" w:rsidR="00CD560F" w:rsidRPr="008C31A4" w:rsidRDefault="00CD560F" w:rsidP="00CD560F">
            <w:pPr>
              <w:spacing w:line="240" w:lineRule="auto"/>
              <w:jc w:val="center"/>
              <w:rPr>
                <w:rFonts w:ascii="Calibri" w:hAnsi="Calibri" w:cs="Calibri"/>
                <w:sz w:val="20"/>
                <w:szCs w:val="20"/>
              </w:rPr>
            </w:pPr>
            <w:r w:rsidRPr="00DA5335">
              <w:rPr>
                <w:rFonts w:ascii="Calibri" w:hAnsi="Calibri" w:cs="Calibri"/>
                <w:sz w:val="20"/>
                <w:szCs w:val="20"/>
              </w:rPr>
              <w:t>You will not get the extra Pensioner Cost of Living Payment given in 2022 and 2023. It stopped in winter 2023.</w:t>
            </w:r>
          </w:p>
          <w:p w14:paraId="4240CE0A" w14:textId="6549AC14" w:rsidR="00AF7E3F" w:rsidRPr="008C31A4" w:rsidRDefault="006F30F6" w:rsidP="00AF7E3F">
            <w:pPr>
              <w:spacing w:line="240" w:lineRule="auto"/>
              <w:jc w:val="center"/>
              <w:rPr>
                <w:rFonts w:cs="Arial"/>
                <w:sz w:val="20"/>
                <w:szCs w:val="20"/>
                <w:highlight w:val="yellow"/>
              </w:rPr>
            </w:pPr>
            <w:hyperlink r:id="rId83" w:history="1">
              <w:r w:rsidR="00AF7E3F" w:rsidRPr="00DA5335">
                <w:rPr>
                  <w:rStyle w:val="Hyperlink"/>
                  <w:rFonts w:ascii="Calibri" w:hAnsi="Calibri" w:cs="Calibri"/>
                  <w:sz w:val="20"/>
                  <w:szCs w:val="20"/>
                </w:rPr>
                <w:t>https://www.gov.uk/government/publications/winter-fuel-payment-claim-form</w:t>
              </w:r>
            </w:hyperlink>
            <w:r w:rsidR="00AF7E3F" w:rsidRPr="00DA5335">
              <w:rPr>
                <w:rFonts w:ascii="Calibri" w:hAnsi="Calibri" w:cs="Calibri"/>
                <w:sz w:val="20"/>
                <w:szCs w:val="20"/>
              </w:rPr>
              <w:t xml:space="preserve">  </w:t>
            </w:r>
          </w:p>
        </w:tc>
      </w:tr>
      <w:tr w:rsidR="00AF7E3F" w:rsidRPr="00CB4E30" w14:paraId="1BBBDFB3" w14:textId="77777777" w:rsidTr="008C31A4">
        <w:trPr>
          <w:trHeight w:val="2614"/>
        </w:trPr>
        <w:tc>
          <w:tcPr>
            <w:tcW w:w="2122" w:type="dxa"/>
          </w:tcPr>
          <w:p w14:paraId="00F1207D" w14:textId="1D48FDE1" w:rsidR="00AF7E3F" w:rsidRPr="00CC718E" w:rsidRDefault="00AF7E3F" w:rsidP="00AF7E3F">
            <w:pPr>
              <w:spacing w:line="240" w:lineRule="auto"/>
              <w:jc w:val="center"/>
              <w:rPr>
                <w:rFonts w:cs="Arial"/>
                <w:b/>
                <w:bCs/>
              </w:rPr>
            </w:pPr>
            <w:r w:rsidRPr="00CC718E">
              <w:rPr>
                <w:rFonts w:cs="Arial"/>
                <w:b/>
                <w:bCs/>
                <w:noProof/>
              </w:rPr>
              <w:drawing>
                <wp:anchor distT="0" distB="0" distL="114300" distR="114300" simplePos="0" relativeHeight="251694080" behindDoc="0" locked="0" layoutInCell="1" allowOverlap="1" wp14:anchorId="58E54196" wp14:editId="10BBF276">
                  <wp:simplePos x="0" y="0"/>
                  <wp:positionH relativeFrom="column">
                    <wp:posOffset>1270</wp:posOffset>
                  </wp:positionH>
                  <wp:positionV relativeFrom="paragraph">
                    <wp:posOffset>362699</wp:posOffset>
                  </wp:positionV>
                  <wp:extent cx="1210310" cy="566420"/>
                  <wp:effectExtent l="0" t="0" r="889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10310" cy="566420"/>
                          </a:xfrm>
                          <a:prstGeom prst="rect">
                            <a:avLst/>
                          </a:prstGeom>
                        </pic:spPr>
                      </pic:pic>
                    </a:graphicData>
                  </a:graphic>
                </wp:anchor>
              </w:drawing>
            </w:r>
            <w:r w:rsidRPr="00CC718E">
              <w:rPr>
                <w:rFonts w:cs="Arial"/>
                <w:b/>
                <w:bCs/>
              </w:rPr>
              <w:t xml:space="preserve">Winter Wellbeing </w:t>
            </w:r>
          </w:p>
        </w:tc>
        <w:tc>
          <w:tcPr>
            <w:tcW w:w="1842" w:type="dxa"/>
          </w:tcPr>
          <w:p w14:paraId="3D78133B" w14:textId="00D48B37" w:rsidR="00AF7E3F" w:rsidRPr="002406DA" w:rsidRDefault="00AF7E3F" w:rsidP="00AF7E3F">
            <w:pPr>
              <w:spacing w:line="240" w:lineRule="auto"/>
              <w:jc w:val="center"/>
              <w:rPr>
                <w:rFonts w:cs="Arial"/>
                <w:sz w:val="20"/>
                <w:szCs w:val="20"/>
              </w:rPr>
            </w:pPr>
            <w:r w:rsidRPr="002406DA">
              <w:rPr>
                <w:rFonts w:cs="Arial"/>
                <w:sz w:val="20"/>
                <w:szCs w:val="20"/>
              </w:rPr>
              <w:t xml:space="preserve">Applicants may have a </w:t>
            </w:r>
            <w:r w:rsidRPr="002406DA">
              <w:rPr>
                <w:rFonts w:cs="Arial"/>
                <w:b/>
                <w:bCs/>
                <w:sz w:val="20"/>
                <w:szCs w:val="20"/>
              </w:rPr>
              <w:t>long-term</w:t>
            </w:r>
            <w:r w:rsidRPr="002406DA">
              <w:rPr>
                <w:rFonts w:cs="Arial"/>
                <w:sz w:val="20"/>
                <w:szCs w:val="20"/>
              </w:rPr>
              <w:t xml:space="preserve"> health condition/s and may also be</w:t>
            </w:r>
            <w:r w:rsidRPr="002406DA">
              <w:rPr>
                <w:rFonts w:cs="Arial"/>
                <w:b/>
                <w:bCs/>
                <w:sz w:val="20"/>
                <w:szCs w:val="20"/>
              </w:rPr>
              <w:t xml:space="preserve"> struggling</w:t>
            </w:r>
            <w:r w:rsidRPr="002406DA">
              <w:rPr>
                <w:rFonts w:cs="Arial"/>
                <w:sz w:val="20"/>
                <w:szCs w:val="20"/>
              </w:rPr>
              <w:t xml:space="preserve"> to keep warm and well in the </w:t>
            </w:r>
            <w:r w:rsidRPr="002406DA">
              <w:rPr>
                <w:rFonts w:cs="Arial"/>
                <w:b/>
                <w:bCs/>
                <w:sz w:val="20"/>
                <w:szCs w:val="20"/>
              </w:rPr>
              <w:t>winte</w:t>
            </w:r>
            <w:r w:rsidRPr="002406DA">
              <w:rPr>
                <w:rFonts w:cs="Arial"/>
                <w:sz w:val="20"/>
                <w:szCs w:val="20"/>
              </w:rPr>
              <w:t xml:space="preserve">r. Winter wellbeing projects are also relevant to other times of the year , especially Summer -  in the lead up to Winter. </w:t>
            </w:r>
          </w:p>
        </w:tc>
        <w:tc>
          <w:tcPr>
            <w:tcW w:w="2552" w:type="dxa"/>
          </w:tcPr>
          <w:p w14:paraId="3DB20FB3" w14:textId="7517B4EA" w:rsidR="00AF7E3F" w:rsidRPr="0047743B" w:rsidRDefault="00AF7E3F" w:rsidP="00AF7E3F">
            <w:pPr>
              <w:shd w:val="clear" w:color="auto" w:fill="FFFFFF" w:themeFill="background1"/>
              <w:spacing w:after="0" w:line="240" w:lineRule="auto"/>
              <w:jc w:val="center"/>
              <w:rPr>
                <w:rFonts w:cstheme="minorHAnsi"/>
                <w:sz w:val="20"/>
                <w:szCs w:val="20"/>
              </w:rPr>
            </w:pPr>
            <w:r w:rsidRPr="0047743B">
              <w:rPr>
                <w:rFonts w:cs="Arial"/>
                <w:b/>
                <w:bCs/>
                <w:sz w:val="20"/>
                <w:szCs w:val="20"/>
              </w:rPr>
              <w:t>Advice</w:t>
            </w:r>
            <w:r w:rsidRPr="0047743B">
              <w:rPr>
                <w:rFonts w:cs="Arial"/>
                <w:sz w:val="20"/>
                <w:szCs w:val="20"/>
              </w:rPr>
              <w:t xml:space="preserve"> and </w:t>
            </w:r>
            <w:r w:rsidRPr="0047743B">
              <w:rPr>
                <w:rFonts w:cs="Arial"/>
                <w:b/>
                <w:bCs/>
                <w:sz w:val="20"/>
                <w:szCs w:val="20"/>
              </w:rPr>
              <w:t xml:space="preserve">emergency funding </w:t>
            </w:r>
            <w:r w:rsidRPr="0047743B">
              <w:rPr>
                <w:rFonts w:cs="Arial"/>
                <w:sz w:val="20"/>
                <w:szCs w:val="20"/>
              </w:rPr>
              <w:t xml:space="preserve">(dependant on availability). </w:t>
            </w:r>
          </w:p>
          <w:p w14:paraId="731125EF" w14:textId="23137ACA" w:rsidR="00AF7E3F" w:rsidRPr="0047743B" w:rsidRDefault="00AF7E3F" w:rsidP="00AF7E3F">
            <w:pPr>
              <w:shd w:val="clear" w:color="auto" w:fill="FFFFFF" w:themeFill="background1"/>
              <w:spacing w:after="0" w:line="240" w:lineRule="auto"/>
              <w:jc w:val="center"/>
              <w:rPr>
                <w:rFonts w:cstheme="minorHAnsi"/>
                <w:sz w:val="20"/>
                <w:szCs w:val="20"/>
                <w:highlight w:val="yellow"/>
              </w:rPr>
            </w:pPr>
            <w:r w:rsidRPr="0047743B">
              <w:rPr>
                <w:rFonts w:cstheme="minorHAnsi"/>
                <w:sz w:val="20"/>
                <w:szCs w:val="20"/>
                <w:highlight w:val="yellow"/>
              </w:rPr>
              <w:t xml:space="preserve"> </w:t>
            </w:r>
          </w:p>
          <w:p w14:paraId="73E92ED8" w14:textId="77777777" w:rsidR="00AF7E3F" w:rsidRPr="0047743B" w:rsidRDefault="00AF7E3F" w:rsidP="00AF7E3F">
            <w:pPr>
              <w:shd w:val="clear" w:color="auto" w:fill="FFFFFF" w:themeFill="background1"/>
              <w:spacing w:after="0" w:line="240" w:lineRule="auto"/>
              <w:jc w:val="center"/>
              <w:rPr>
                <w:rFonts w:cstheme="minorHAnsi"/>
                <w:sz w:val="20"/>
                <w:szCs w:val="20"/>
                <w:highlight w:val="yellow"/>
              </w:rPr>
            </w:pPr>
          </w:p>
          <w:p w14:paraId="3654B99C" w14:textId="2D8A8B4F" w:rsidR="00AF7E3F" w:rsidRPr="0047743B" w:rsidRDefault="00AF7E3F" w:rsidP="00AF7E3F">
            <w:pPr>
              <w:spacing w:line="240" w:lineRule="auto"/>
              <w:jc w:val="center"/>
              <w:rPr>
                <w:rFonts w:cs="Arial"/>
                <w:sz w:val="20"/>
                <w:szCs w:val="20"/>
              </w:rPr>
            </w:pPr>
          </w:p>
          <w:p w14:paraId="13814BF4" w14:textId="77777777" w:rsidR="00AF7E3F" w:rsidRPr="0047743B" w:rsidRDefault="00AF7E3F" w:rsidP="00AF7E3F">
            <w:pPr>
              <w:spacing w:line="240" w:lineRule="auto"/>
              <w:jc w:val="center"/>
              <w:rPr>
                <w:rFonts w:cs="Arial"/>
                <w:sz w:val="20"/>
                <w:szCs w:val="20"/>
              </w:rPr>
            </w:pPr>
          </w:p>
          <w:p w14:paraId="4286A4A3" w14:textId="6B616C36" w:rsidR="00AF7E3F" w:rsidRPr="0047743B" w:rsidRDefault="00AF7E3F" w:rsidP="00AF7E3F">
            <w:pPr>
              <w:spacing w:line="240" w:lineRule="auto"/>
              <w:rPr>
                <w:rFonts w:cs="Arial"/>
                <w:sz w:val="20"/>
                <w:szCs w:val="20"/>
              </w:rPr>
            </w:pPr>
          </w:p>
        </w:tc>
        <w:tc>
          <w:tcPr>
            <w:tcW w:w="2551" w:type="dxa"/>
          </w:tcPr>
          <w:p w14:paraId="1D2E0A20" w14:textId="77777777" w:rsidR="00AF7E3F" w:rsidRPr="0047743B" w:rsidRDefault="00AF7E3F" w:rsidP="00AF7E3F">
            <w:pPr>
              <w:spacing w:line="240" w:lineRule="auto"/>
              <w:jc w:val="center"/>
              <w:rPr>
                <w:rFonts w:cs="Arial"/>
                <w:sz w:val="20"/>
                <w:szCs w:val="20"/>
              </w:rPr>
            </w:pPr>
            <w:r w:rsidRPr="0047743B">
              <w:rPr>
                <w:rFonts w:cs="Arial"/>
                <w:b/>
                <w:bCs/>
                <w:sz w:val="20"/>
                <w:szCs w:val="20"/>
              </w:rPr>
              <w:t xml:space="preserve">T </w:t>
            </w:r>
            <w:r w:rsidRPr="0047743B">
              <w:rPr>
                <w:rFonts w:cs="Arial"/>
                <w:sz w:val="20"/>
                <w:szCs w:val="20"/>
              </w:rPr>
              <w:t>: 0800 954156</w:t>
            </w:r>
          </w:p>
          <w:p w14:paraId="68B5E680" w14:textId="77777777" w:rsidR="00AF7E3F" w:rsidRPr="0047743B" w:rsidRDefault="00AF7E3F" w:rsidP="00AF7E3F">
            <w:pPr>
              <w:spacing w:line="240" w:lineRule="auto"/>
              <w:jc w:val="center"/>
              <w:rPr>
                <w:rStyle w:val="Hyperlink"/>
                <w:rFonts w:cs="Arial"/>
                <w:sz w:val="20"/>
                <w:szCs w:val="20"/>
                <w:u w:val="none"/>
              </w:rPr>
            </w:pPr>
            <w:r w:rsidRPr="0047743B">
              <w:rPr>
                <w:rFonts w:cs="Arial"/>
                <w:b/>
                <w:bCs/>
                <w:sz w:val="20"/>
                <w:szCs w:val="20"/>
              </w:rPr>
              <w:t xml:space="preserve">E: </w:t>
            </w:r>
            <w:hyperlink r:id="rId85" w:history="1">
              <w:r w:rsidRPr="0047743B">
                <w:rPr>
                  <w:rStyle w:val="Hyperlink"/>
                  <w:rFonts w:cs="Arial"/>
                  <w:color w:val="auto"/>
                  <w:sz w:val="20"/>
                  <w:szCs w:val="20"/>
                  <w:u w:val="none"/>
                </w:rPr>
                <w:t>winterwellbeing@cornwall.gov.uk</w:t>
              </w:r>
            </w:hyperlink>
            <w:r w:rsidRPr="0047743B">
              <w:rPr>
                <w:rStyle w:val="Hyperlink"/>
                <w:rFonts w:cs="Arial"/>
                <w:sz w:val="20"/>
                <w:szCs w:val="20"/>
                <w:u w:val="none"/>
              </w:rPr>
              <w:t xml:space="preserve"> </w:t>
            </w:r>
          </w:p>
          <w:p w14:paraId="4266DD3A" w14:textId="565B7074" w:rsidR="00AF7E3F" w:rsidRPr="0047743B" w:rsidRDefault="00AF7E3F" w:rsidP="00AF7E3F">
            <w:pPr>
              <w:spacing w:line="240" w:lineRule="auto"/>
              <w:jc w:val="center"/>
              <w:rPr>
                <w:rFonts w:cs="Arial"/>
                <w:sz w:val="20"/>
                <w:szCs w:val="20"/>
              </w:rPr>
            </w:pPr>
            <w:r w:rsidRPr="008C31A4">
              <w:rPr>
                <w:b/>
                <w:bCs/>
                <w:sz w:val="20"/>
                <w:szCs w:val="20"/>
              </w:rPr>
              <w:t xml:space="preserve">W </w:t>
            </w:r>
            <w:r w:rsidRPr="0047743B">
              <w:rPr>
                <w:sz w:val="20"/>
                <w:szCs w:val="20"/>
              </w:rPr>
              <w:t xml:space="preserve">: </w:t>
            </w:r>
            <w:hyperlink r:id="rId86" w:history="1">
              <w:r w:rsidR="000C0D28" w:rsidRPr="000C0D28">
                <w:rPr>
                  <w:rStyle w:val="Hyperlink"/>
                  <w:rFonts w:cs="Arial"/>
                  <w:b/>
                  <w:bCs/>
                  <w:sz w:val="20"/>
                  <w:szCs w:val="20"/>
                </w:rPr>
                <w:t>www.cornwall.gov.uk/winterwellbeing</w:t>
              </w:r>
            </w:hyperlink>
            <w:r w:rsidRPr="0047743B">
              <w:rPr>
                <w:rStyle w:val="Hyperlink"/>
                <w:rFonts w:cs="Arial"/>
                <w:b/>
                <w:bCs/>
                <w:sz w:val="20"/>
                <w:szCs w:val="20"/>
              </w:rPr>
              <w:t xml:space="preserve"> </w:t>
            </w:r>
            <w:r w:rsidRPr="0047743B">
              <w:rPr>
                <w:sz w:val="20"/>
                <w:szCs w:val="20"/>
              </w:rPr>
              <w:t xml:space="preserve"> </w:t>
            </w:r>
            <w:r w:rsidRPr="0047743B">
              <w:rPr>
                <w:rFonts w:cs="Arial"/>
                <w:sz w:val="20"/>
                <w:szCs w:val="20"/>
              </w:rPr>
              <w:t xml:space="preserve">  </w:t>
            </w:r>
          </w:p>
        </w:tc>
        <w:tc>
          <w:tcPr>
            <w:tcW w:w="6379" w:type="dxa"/>
          </w:tcPr>
          <w:p w14:paraId="2FD4D8D3" w14:textId="3296A24B" w:rsidR="00AF7E3F" w:rsidRPr="0047743B" w:rsidRDefault="00AF7E3F" w:rsidP="00AF7E3F">
            <w:pPr>
              <w:spacing w:line="240" w:lineRule="auto"/>
              <w:jc w:val="center"/>
              <w:rPr>
                <w:rStyle w:val="Hyperlink"/>
                <w:rFonts w:cs="Arial"/>
                <w:b/>
                <w:bCs/>
                <w:sz w:val="20"/>
                <w:szCs w:val="20"/>
              </w:rPr>
            </w:pPr>
            <w:r w:rsidRPr="0047743B">
              <w:rPr>
                <w:rStyle w:val="Hyperlink"/>
                <w:rFonts w:cstheme="minorHAnsi"/>
                <w:b/>
                <w:bCs/>
                <w:color w:val="auto"/>
                <w:sz w:val="20"/>
                <w:szCs w:val="20"/>
              </w:rPr>
              <w:t>Projects under the winter wellbeing umbrella include</w:t>
            </w:r>
            <w:r w:rsidRPr="0047743B">
              <w:rPr>
                <w:rStyle w:val="Hyperlink"/>
                <w:rFonts w:cstheme="minorHAnsi"/>
                <w:b/>
                <w:bCs/>
                <w:color w:val="auto"/>
                <w:sz w:val="20"/>
                <w:szCs w:val="20"/>
                <w:u w:val="none"/>
              </w:rPr>
              <w:t xml:space="preserve"> ;</w:t>
            </w:r>
          </w:p>
          <w:p w14:paraId="53258094" w14:textId="1D8892D3" w:rsidR="00AF7E3F" w:rsidRPr="0047743B" w:rsidRDefault="00AF7E3F" w:rsidP="00AF7E3F">
            <w:pPr>
              <w:spacing w:line="240" w:lineRule="auto"/>
              <w:jc w:val="center"/>
              <w:rPr>
                <w:rStyle w:val="Hyperlink"/>
                <w:rFonts w:cstheme="minorHAnsi"/>
                <w:color w:val="auto"/>
                <w:sz w:val="20"/>
                <w:szCs w:val="20"/>
                <w:u w:val="none"/>
              </w:rPr>
            </w:pPr>
            <w:r w:rsidRPr="0047743B">
              <w:rPr>
                <w:rStyle w:val="Hyperlink"/>
                <w:rFonts w:cstheme="minorHAnsi"/>
                <w:b/>
                <w:bCs/>
                <w:color w:val="auto"/>
                <w:sz w:val="20"/>
                <w:szCs w:val="20"/>
                <w:u w:val="none"/>
              </w:rPr>
              <w:t xml:space="preserve">LA FLEX (ECO4 / Help to Heat ) – Can include ; </w:t>
            </w:r>
            <w:r w:rsidRPr="0047743B">
              <w:rPr>
                <w:rStyle w:val="Hyperlink"/>
                <w:rFonts w:cstheme="minorHAnsi"/>
                <w:color w:val="auto"/>
                <w:sz w:val="20"/>
                <w:szCs w:val="20"/>
                <w:u w:val="none"/>
              </w:rPr>
              <w:t xml:space="preserve">cavity wall / external wall / internal wall / loft insulation, boiler upgrades, solar panels </w:t>
            </w:r>
            <w:r w:rsidRPr="0047743B">
              <w:rPr>
                <w:rStyle w:val="Hyperlink"/>
                <w:rFonts w:cstheme="minorHAnsi"/>
                <w:b/>
                <w:bCs/>
                <w:color w:val="auto"/>
                <w:sz w:val="20"/>
                <w:szCs w:val="20"/>
                <w:u w:val="none"/>
              </w:rPr>
              <w:t xml:space="preserve">(subject to survey - </w:t>
            </w:r>
            <w:r w:rsidRPr="0047743B">
              <w:rPr>
                <w:rStyle w:val="Hyperlink"/>
                <w:rFonts w:cstheme="minorHAnsi"/>
                <w:color w:val="auto"/>
                <w:sz w:val="20"/>
                <w:szCs w:val="20"/>
                <w:u w:val="none"/>
              </w:rPr>
              <w:t>properties also need to be</w:t>
            </w:r>
            <w:r w:rsidRPr="0047743B">
              <w:rPr>
                <w:rStyle w:val="Hyperlink"/>
                <w:rFonts w:cstheme="minorHAnsi"/>
                <w:b/>
                <w:bCs/>
                <w:color w:val="auto"/>
                <w:sz w:val="20"/>
                <w:szCs w:val="20"/>
                <w:u w:val="none"/>
              </w:rPr>
              <w:t xml:space="preserve"> owner occupied </w:t>
            </w:r>
            <w:r w:rsidRPr="0047743B">
              <w:rPr>
                <w:rStyle w:val="Hyperlink"/>
                <w:rFonts w:cstheme="minorHAnsi"/>
                <w:color w:val="auto"/>
                <w:sz w:val="20"/>
                <w:szCs w:val="20"/>
                <w:u w:val="none"/>
              </w:rPr>
              <w:t>or</w:t>
            </w:r>
            <w:r w:rsidRPr="0047743B">
              <w:rPr>
                <w:rStyle w:val="Hyperlink"/>
                <w:rFonts w:cstheme="minorHAnsi"/>
                <w:b/>
                <w:bCs/>
                <w:color w:val="auto"/>
                <w:sz w:val="20"/>
                <w:szCs w:val="20"/>
                <w:u w:val="none"/>
              </w:rPr>
              <w:t xml:space="preserve"> private rented,  </w:t>
            </w:r>
            <w:r w:rsidRPr="0047743B">
              <w:rPr>
                <w:rStyle w:val="Hyperlink"/>
                <w:rFonts w:cstheme="minorHAnsi"/>
                <w:color w:val="auto"/>
                <w:sz w:val="20"/>
                <w:szCs w:val="20"/>
                <w:u w:val="none"/>
              </w:rPr>
              <w:t xml:space="preserve">with </w:t>
            </w:r>
            <w:r w:rsidRPr="0047743B">
              <w:rPr>
                <w:rStyle w:val="Hyperlink"/>
                <w:rFonts w:cstheme="minorHAnsi"/>
                <w:b/>
                <w:bCs/>
                <w:color w:val="auto"/>
                <w:sz w:val="20"/>
                <w:szCs w:val="20"/>
                <w:u w:val="none"/>
              </w:rPr>
              <w:t xml:space="preserve">EPC bands </w:t>
            </w:r>
            <w:r w:rsidRPr="0047743B">
              <w:rPr>
                <w:rStyle w:val="Hyperlink"/>
                <w:rFonts w:cstheme="minorHAnsi"/>
                <w:color w:val="auto"/>
                <w:sz w:val="20"/>
                <w:szCs w:val="20"/>
                <w:u w:val="none"/>
              </w:rPr>
              <w:t>of</w:t>
            </w:r>
            <w:r w:rsidRPr="0047743B">
              <w:rPr>
                <w:rStyle w:val="Hyperlink"/>
                <w:rFonts w:cstheme="minorHAnsi"/>
                <w:b/>
                <w:bCs/>
                <w:color w:val="auto"/>
                <w:sz w:val="20"/>
                <w:szCs w:val="20"/>
                <w:u w:val="none"/>
              </w:rPr>
              <w:t xml:space="preserve"> D </w:t>
            </w:r>
            <w:r w:rsidRPr="0047743B">
              <w:rPr>
                <w:rStyle w:val="Hyperlink"/>
                <w:rFonts w:cstheme="minorHAnsi"/>
                <w:color w:val="auto"/>
                <w:sz w:val="20"/>
                <w:szCs w:val="20"/>
                <w:u w:val="none"/>
              </w:rPr>
              <w:t xml:space="preserve">or below </w:t>
            </w:r>
            <w:r w:rsidRPr="0047743B">
              <w:rPr>
                <w:rStyle w:val="Hyperlink"/>
                <w:rFonts w:cstheme="minorHAnsi"/>
                <w:b/>
                <w:bCs/>
                <w:color w:val="auto"/>
                <w:sz w:val="20"/>
                <w:szCs w:val="20"/>
                <w:u w:val="none"/>
              </w:rPr>
              <w:t xml:space="preserve">– Find an EPC certificate here </w:t>
            </w:r>
            <w:hyperlink r:id="rId87" w:history="1">
              <w:r w:rsidRPr="0047743B">
                <w:rPr>
                  <w:rStyle w:val="Hyperlink"/>
                  <w:rFonts w:cstheme="minorHAnsi"/>
                  <w:sz w:val="20"/>
                  <w:szCs w:val="20"/>
                </w:rPr>
                <w:t>What is the postcode? – Find an energy certificate – GOV.UK (find-energy-certificate.service.gov.uk)</w:t>
              </w:r>
            </w:hyperlink>
            <w:r w:rsidRPr="0047743B">
              <w:rPr>
                <w:rFonts w:cstheme="minorHAnsi"/>
                <w:sz w:val="20"/>
                <w:szCs w:val="20"/>
              </w:rPr>
              <w:t xml:space="preserve"> </w:t>
            </w:r>
            <w:r w:rsidRPr="0047743B">
              <w:rPr>
                <w:rStyle w:val="Hyperlink"/>
                <w:rFonts w:cstheme="minorHAnsi"/>
                <w:b/>
                <w:bCs/>
                <w:color w:val="auto"/>
                <w:sz w:val="20"/>
                <w:szCs w:val="20"/>
                <w:u w:val="none"/>
              </w:rPr>
              <w:t>)</w:t>
            </w:r>
            <w:r w:rsidRPr="0047743B">
              <w:rPr>
                <w:rStyle w:val="Hyperlink"/>
                <w:rFonts w:cstheme="minorHAnsi"/>
                <w:color w:val="auto"/>
                <w:sz w:val="20"/>
                <w:szCs w:val="20"/>
                <w:u w:val="none"/>
              </w:rPr>
              <w:t xml:space="preserve"> </w:t>
            </w:r>
          </w:p>
          <w:p w14:paraId="31142D05" w14:textId="51E9482A" w:rsidR="00AF7E3F" w:rsidRDefault="00AF7E3F" w:rsidP="00AF7E3F">
            <w:pPr>
              <w:spacing w:line="240" w:lineRule="auto"/>
              <w:jc w:val="center"/>
              <w:rPr>
                <w:rStyle w:val="Hyperlink"/>
                <w:rFonts w:cs="Arial"/>
                <w:color w:val="auto"/>
                <w:sz w:val="18"/>
                <w:szCs w:val="18"/>
                <w:u w:val="none"/>
              </w:rPr>
            </w:pPr>
            <w:r w:rsidRPr="0047743B">
              <w:rPr>
                <w:rStyle w:val="Hyperlink"/>
                <w:rFonts w:cstheme="minorHAnsi"/>
                <w:b/>
                <w:bCs/>
                <w:color w:val="auto"/>
                <w:sz w:val="20"/>
                <w:szCs w:val="20"/>
                <w:u w:val="none"/>
              </w:rPr>
              <w:t>Warm Home Discount</w:t>
            </w:r>
            <w:r w:rsidRPr="0047743B">
              <w:rPr>
                <w:rStyle w:val="Hyperlink"/>
                <w:rFonts w:cstheme="minorHAnsi"/>
                <w:color w:val="auto"/>
                <w:sz w:val="20"/>
                <w:szCs w:val="20"/>
                <w:u w:val="none"/>
              </w:rPr>
              <w:t xml:space="preserve"> </w:t>
            </w:r>
            <w:r w:rsidR="00D1612B">
              <w:rPr>
                <w:rStyle w:val="Hyperlink"/>
                <w:rFonts w:cstheme="minorHAnsi"/>
                <w:color w:val="auto"/>
                <w:sz w:val="20"/>
                <w:szCs w:val="20"/>
                <w:u w:val="none"/>
              </w:rPr>
              <w:t>Industry Initiative (funded by OVO)</w:t>
            </w:r>
            <w:r w:rsidRPr="0047743B">
              <w:rPr>
                <w:rStyle w:val="Hyperlink"/>
                <w:rFonts w:cstheme="minorHAnsi"/>
                <w:color w:val="auto"/>
                <w:sz w:val="20"/>
                <w:szCs w:val="20"/>
                <w:u w:val="none"/>
              </w:rPr>
              <w:t xml:space="preserve">– In partnership with </w:t>
            </w:r>
            <w:r w:rsidRPr="0047743B">
              <w:rPr>
                <w:rStyle w:val="Hyperlink"/>
                <w:rFonts w:cstheme="minorHAnsi"/>
                <w:b/>
                <w:bCs/>
                <w:color w:val="auto"/>
                <w:sz w:val="20"/>
                <w:szCs w:val="20"/>
                <w:u w:val="none"/>
              </w:rPr>
              <w:t>Community Energy Plus</w:t>
            </w:r>
            <w:r w:rsidRPr="0047743B">
              <w:rPr>
                <w:rStyle w:val="Hyperlink"/>
                <w:rFonts w:cstheme="minorHAnsi"/>
                <w:color w:val="auto"/>
                <w:sz w:val="20"/>
                <w:szCs w:val="20"/>
                <w:u w:val="none"/>
              </w:rPr>
              <w:t xml:space="preserve">. For </w:t>
            </w:r>
            <w:r w:rsidRPr="0047743B">
              <w:rPr>
                <w:rStyle w:val="Hyperlink"/>
                <w:rFonts w:cstheme="minorHAnsi"/>
                <w:b/>
                <w:bCs/>
                <w:color w:val="auto"/>
                <w:sz w:val="20"/>
                <w:szCs w:val="20"/>
                <w:u w:val="none"/>
              </w:rPr>
              <w:t>boile</w:t>
            </w:r>
            <w:r w:rsidR="00EC3821">
              <w:rPr>
                <w:rStyle w:val="Hyperlink"/>
                <w:rFonts w:cstheme="minorHAnsi"/>
                <w:b/>
                <w:bCs/>
                <w:color w:val="auto"/>
                <w:sz w:val="20"/>
                <w:szCs w:val="20"/>
                <w:u w:val="none"/>
              </w:rPr>
              <w:t>r</w:t>
            </w:r>
            <w:r w:rsidRPr="0047743B">
              <w:rPr>
                <w:rStyle w:val="Hyperlink"/>
                <w:rFonts w:cstheme="minorHAnsi"/>
                <w:b/>
                <w:bCs/>
                <w:color w:val="auto"/>
                <w:sz w:val="20"/>
                <w:szCs w:val="20"/>
                <w:u w:val="none"/>
              </w:rPr>
              <w:t xml:space="preserve"> upgrades</w:t>
            </w:r>
            <w:r w:rsidRPr="0047743B">
              <w:rPr>
                <w:rStyle w:val="Hyperlink"/>
                <w:rFonts w:cstheme="minorHAnsi"/>
                <w:color w:val="auto"/>
                <w:sz w:val="20"/>
                <w:szCs w:val="20"/>
                <w:u w:val="none"/>
              </w:rPr>
              <w:t xml:space="preserve">, </w:t>
            </w:r>
            <w:r w:rsidRPr="0047743B">
              <w:rPr>
                <w:rStyle w:val="Hyperlink"/>
                <w:rFonts w:cstheme="minorHAnsi"/>
                <w:b/>
                <w:bCs/>
                <w:color w:val="auto"/>
                <w:sz w:val="20"/>
                <w:szCs w:val="20"/>
                <w:u w:val="none"/>
              </w:rPr>
              <w:t>heated throws</w:t>
            </w:r>
            <w:r w:rsidRPr="0047743B">
              <w:rPr>
                <w:rStyle w:val="Hyperlink"/>
                <w:rFonts w:cstheme="minorHAnsi"/>
                <w:color w:val="auto"/>
                <w:sz w:val="20"/>
                <w:szCs w:val="20"/>
                <w:u w:val="none"/>
              </w:rPr>
              <w:t xml:space="preserve">, </w:t>
            </w:r>
            <w:r w:rsidRPr="0047743B">
              <w:rPr>
                <w:rStyle w:val="Hyperlink"/>
                <w:rFonts w:cstheme="minorHAnsi"/>
                <w:b/>
                <w:bCs/>
                <w:color w:val="auto"/>
                <w:sz w:val="20"/>
                <w:szCs w:val="20"/>
                <w:u w:val="none"/>
              </w:rPr>
              <w:t>energy advice</w:t>
            </w:r>
            <w:r w:rsidRPr="0047743B">
              <w:rPr>
                <w:rStyle w:val="Hyperlink"/>
                <w:rFonts w:cstheme="minorHAnsi"/>
                <w:color w:val="auto"/>
                <w:sz w:val="20"/>
                <w:szCs w:val="20"/>
                <w:u w:val="none"/>
              </w:rPr>
              <w:t xml:space="preserve"> and </w:t>
            </w:r>
            <w:r w:rsidRPr="0047743B">
              <w:rPr>
                <w:rStyle w:val="Hyperlink"/>
                <w:rFonts w:cstheme="minorHAnsi"/>
                <w:b/>
                <w:bCs/>
                <w:color w:val="auto"/>
                <w:sz w:val="20"/>
                <w:szCs w:val="20"/>
                <w:u w:val="none"/>
              </w:rPr>
              <w:t xml:space="preserve">home </w:t>
            </w:r>
            <w:proofErr w:type="gramStart"/>
            <w:r w:rsidRPr="0047743B">
              <w:rPr>
                <w:rStyle w:val="Hyperlink"/>
                <w:rFonts w:cstheme="minorHAnsi"/>
                <w:b/>
                <w:bCs/>
                <w:color w:val="auto"/>
                <w:sz w:val="20"/>
                <w:szCs w:val="20"/>
                <w:u w:val="none"/>
              </w:rPr>
              <w:t>visits.</w:t>
            </w:r>
            <w:r w:rsidR="00174CA7">
              <w:rPr>
                <w:rStyle w:val="Hyperlink"/>
                <w:rFonts w:cs="Arial"/>
                <w:color w:val="auto"/>
                <w:sz w:val="18"/>
                <w:szCs w:val="18"/>
                <w:u w:val="none"/>
              </w:rPr>
              <w:t>.</w:t>
            </w:r>
            <w:proofErr w:type="gramEnd"/>
            <w:r w:rsidR="00174CA7">
              <w:rPr>
                <w:rStyle w:val="Hyperlink"/>
                <w:rFonts w:cs="Arial"/>
                <w:color w:val="auto"/>
                <w:sz w:val="18"/>
                <w:szCs w:val="18"/>
                <w:u w:val="none"/>
              </w:rPr>
              <w:t xml:space="preserve"> </w:t>
            </w:r>
          </w:p>
          <w:p w14:paraId="4A5C3559" w14:textId="77777777" w:rsidR="008979BA" w:rsidRPr="008C31A4" w:rsidRDefault="00D1612B" w:rsidP="000C0D28">
            <w:pPr>
              <w:spacing w:line="240" w:lineRule="auto"/>
              <w:jc w:val="center"/>
              <w:rPr>
                <w:rStyle w:val="Hyperlink"/>
                <w:rFonts w:cs="Arial"/>
                <w:color w:val="auto"/>
                <w:sz w:val="20"/>
                <w:szCs w:val="20"/>
                <w:u w:val="none"/>
              </w:rPr>
            </w:pPr>
            <w:r w:rsidRPr="008C31A4">
              <w:rPr>
                <w:rStyle w:val="Hyperlink"/>
                <w:rFonts w:cs="Arial"/>
                <w:color w:val="auto"/>
                <w:sz w:val="20"/>
                <w:szCs w:val="20"/>
                <w:u w:val="none"/>
              </w:rPr>
              <w:t xml:space="preserve">Household Support Fund – in partnership with Community Energy Plus to help with heating costs and repairs.   </w:t>
            </w:r>
            <w:hyperlink r:id="rId88" w:history="1">
              <w:r w:rsidRPr="008C31A4">
                <w:rPr>
                  <w:rStyle w:val="Hyperlink"/>
                  <w:rFonts w:cs="Arial"/>
                  <w:sz w:val="20"/>
                  <w:szCs w:val="20"/>
                </w:rPr>
                <w:t>https://www.cornwall.gov.uk/benefits-and-support/household-support-fund/</w:t>
              </w:r>
            </w:hyperlink>
            <w:r w:rsidRPr="008C31A4">
              <w:rPr>
                <w:rStyle w:val="Hyperlink"/>
                <w:rFonts w:cs="Arial"/>
                <w:color w:val="auto"/>
                <w:sz w:val="20"/>
                <w:szCs w:val="20"/>
                <w:u w:val="none"/>
              </w:rPr>
              <w:t xml:space="preserve">    </w:t>
            </w:r>
          </w:p>
          <w:p w14:paraId="6A3AD4B6" w14:textId="5C9996FB" w:rsidR="000C0D28" w:rsidRDefault="000C0D28" w:rsidP="000C0D28">
            <w:pPr>
              <w:spacing w:line="240" w:lineRule="auto"/>
              <w:jc w:val="center"/>
              <w:rPr>
                <w:rStyle w:val="Hyperlink"/>
                <w:rFonts w:cs="Arial"/>
                <w:color w:val="auto"/>
                <w:sz w:val="18"/>
                <w:szCs w:val="18"/>
                <w:u w:val="none"/>
              </w:rPr>
            </w:pPr>
            <w:r>
              <w:rPr>
                <w:rFonts w:cstheme="minorHAnsi"/>
                <w:b/>
                <w:bCs/>
                <w:noProof/>
                <w:sz w:val="20"/>
                <w:szCs w:val="20"/>
              </w:rPr>
              <w:lastRenderedPageBreak/>
              <mc:AlternateContent>
                <mc:Choice Requires="wps">
                  <w:drawing>
                    <wp:anchor distT="0" distB="0" distL="114300" distR="114300" simplePos="0" relativeHeight="251696128" behindDoc="0" locked="0" layoutInCell="1" allowOverlap="1" wp14:anchorId="020846B7" wp14:editId="1A264C9E">
                      <wp:simplePos x="0" y="0"/>
                      <wp:positionH relativeFrom="column">
                        <wp:posOffset>1838831</wp:posOffset>
                      </wp:positionH>
                      <wp:positionV relativeFrom="paragraph">
                        <wp:posOffset>34953</wp:posOffset>
                      </wp:positionV>
                      <wp:extent cx="45719" cy="369870"/>
                      <wp:effectExtent l="19050" t="0" r="31115" b="30480"/>
                      <wp:wrapNone/>
                      <wp:docPr id="30" name="Arrow: Down 30"/>
                      <wp:cNvGraphicFramePr/>
                      <a:graphic xmlns:a="http://schemas.openxmlformats.org/drawingml/2006/main">
                        <a:graphicData uri="http://schemas.microsoft.com/office/word/2010/wordprocessingShape">
                          <wps:wsp>
                            <wps:cNvSpPr/>
                            <wps:spPr>
                              <a:xfrm>
                                <a:off x="0" y="0"/>
                                <a:ext cx="45719" cy="36987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7574C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0" o:spid="_x0000_s1026" type="#_x0000_t67" style="position:absolute;margin-left:144.8pt;margin-top:2.75pt;width:3.6pt;height:29.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" adj="20265" fillcolor="#4f81bd [3204]" strokecolor="#0a121c [484]" strokeweight="2pt"/>
                  </w:pict>
                </mc:Fallback>
              </mc:AlternateContent>
            </w:r>
          </w:p>
          <w:p w14:paraId="0A375B2F" w14:textId="5D853B8B" w:rsidR="000C0D28" w:rsidRDefault="000C0D28" w:rsidP="000C0D28">
            <w:pPr>
              <w:spacing w:line="240" w:lineRule="auto"/>
              <w:jc w:val="center"/>
              <w:rPr>
                <w:rStyle w:val="Hyperlink"/>
                <w:rFonts w:cs="Arial"/>
                <w:color w:val="auto"/>
                <w:sz w:val="18"/>
                <w:szCs w:val="18"/>
                <w:u w:val="none"/>
              </w:rPr>
            </w:pPr>
          </w:p>
          <w:p w14:paraId="387C37CF" w14:textId="5E46C8FE" w:rsidR="00D1612B" w:rsidRDefault="00D1612B" w:rsidP="000C0D28">
            <w:pPr>
              <w:spacing w:line="240" w:lineRule="auto"/>
              <w:jc w:val="center"/>
              <w:rPr>
                <w:rStyle w:val="Hyperlink"/>
                <w:rFonts w:cs="Arial"/>
                <w:color w:val="auto"/>
                <w:sz w:val="18"/>
                <w:szCs w:val="18"/>
                <w:u w:val="none"/>
              </w:rPr>
            </w:pPr>
            <w:r w:rsidRPr="00D1612B">
              <w:rPr>
                <w:rStyle w:val="Hyperlink"/>
                <w:rFonts w:cs="Arial"/>
                <w:color w:val="auto"/>
                <w:sz w:val="18"/>
                <w:szCs w:val="18"/>
                <w:u w:val="none"/>
              </w:rPr>
              <w:t xml:space="preserve">Cornwall Council has secured a further £4.5 million pounds from the Department for Work and Pensions (DWP). This funding is to continue the Household Support Fund </w:t>
            </w:r>
            <w:r w:rsidR="008979BA">
              <w:rPr>
                <w:rStyle w:val="Hyperlink"/>
                <w:rFonts w:cs="Arial"/>
                <w:color w:val="auto"/>
                <w:sz w:val="18"/>
                <w:szCs w:val="18"/>
                <w:u w:val="none"/>
              </w:rPr>
              <w:t xml:space="preserve">up to </w:t>
            </w:r>
            <w:r w:rsidRPr="00D1612B">
              <w:rPr>
                <w:rStyle w:val="Hyperlink"/>
                <w:rFonts w:cs="Arial"/>
                <w:color w:val="auto"/>
                <w:sz w:val="18"/>
                <w:szCs w:val="18"/>
                <w:u w:val="none"/>
              </w:rPr>
              <w:t>31 March 2025</w:t>
            </w:r>
            <w:r w:rsidR="008979BA">
              <w:rPr>
                <w:rStyle w:val="Hyperlink"/>
                <w:rFonts w:cs="Arial"/>
                <w:color w:val="auto"/>
                <w:sz w:val="18"/>
                <w:szCs w:val="18"/>
                <w:u w:val="none"/>
              </w:rPr>
              <w:t xml:space="preserve">.  This is funded by UK </w:t>
            </w:r>
            <w:proofErr w:type="gramStart"/>
            <w:r w:rsidR="008979BA">
              <w:rPr>
                <w:rStyle w:val="Hyperlink"/>
                <w:rFonts w:cs="Arial"/>
                <w:color w:val="auto"/>
                <w:sz w:val="18"/>
                <w:szCs w:val="18"/>
                <w:u w:val="none"/>
              </w:rPr>
              <w:t>Government</w:t>
            </w:r>
            <w:proofErr w:type="gramEnd"/>
            <w:r w:rsidR="008979BA">
              <w:rPr>
                <w:rStyle w:val="Hyperlink"/>
                <w:rFonts w:cs="Arial"/>
                <w:color w:val="auto"/>
                <w:sz w:val="18"/>
                <w:szCs w:val="18"/>
                <w:u w:val="none"/>
              </w:rPr>
              <w:t xml:space="preserve"> and they have announced the HSF will remain in place for 2025/26.   </w:t>
            </w:r>
            <w:r w:rsidRPr="00D1612B">
              <w:rPr>
                <w:rStyle w:val="Hyperlink"/>
                <w:rFonts w:cs="Arial"/>
                <w:color w:val="auto"/>
                <w:sz w:val="18"/>
                <w:szCs w:val="18"/>
                <w:u w:val="none"/>
              </w:rPr>
              <w:t xml:space="preserve">Some of the </w:t>
            </w:r>
            <w:r w:rsidR="008979BA">
              <w:rPr>
                <w:rStyle w:val="Hyperlink"/>
                <w:rFonts w:cs="Arial"/>
                <w:color w:val="auto"/>
                <w:sz w:val="18"/>
                <w:szCs w:val="18"/>
                <w:u w:val="none"/>
              </w:rPr>
              <w:t xml:space="preserve">24/25 </w:t>
            </w:r>
            <w:r w:rsidRPr="00D1612B">
              <w:rPr>
                <w:rStyle w:val="Hyperlink"/>
                <w:rFonts w:cs="Arial"/>
                <w:color w:val="auto"/>
                <w:sz w:val="18"/>
                <w:szCs w:val="18"/>
                <w:u w:val="none"/>
              </w:rPr>
              <w:t>funding will be used to provide one-off cash payments to low-income households.</w:t>
            </w:r>
            <w:r w:rsidR="008979BA">
              <w:rPr>
                <w:rStyle w:val="Hyperlink"/>
                <w:rFonts w:cs="Arial"/>
                <w:color w:val="auto"/>
                <w:sz w:val="18"/>
                <w:szCs w:val="18"/>
                <w:u w:val="none"/>
              </w:rPr>
              <w:t xml:space="preserve">   </w:t>
            </w:r>
            <w:r w:rsidRPr="00D1612B">
              <w:rPr>
                <w:rStyle w:val="Hyperlink"/>
                <w:rFonts w:cs="Arial"/>
                <w:color w:val="auto"/>
                <w:sz w:val="18"/>
                <w:szCs w:val="18"/>
                <w:u w:val="none"/>
              </w:rPr>
              <w:t>Payments are intended to help households struggling to afford;</w:t>
            </w:r>
            <w:r w:rsidR="008979BA">
              <w:rPr>
                <w:rStyle w:val="Hyperlink"/>
                <w:rFonts w:cs="Arial"/>
                <w:color w:val="auto"/>
                <w:sz w:val="18"/>
                <w:szCs w:val="18"/>
                <w:u w:val="none"/>
              </w:rPr>
              <w:t xml:space="preserve"> </w:t>
            </w:r>
            <w:r w:rsidRPr="00D1612B">
              <w:rPr>
                <w:rStyle w:val="Hyperlink"/>
                <w:rFonts w:cs="Arial"/>
                <w:color w:val="auto"/>
                <w:sz w:val="18"/>
                <w:szCs w:val="18"/>
                <w:u w:val="none"/>
              </w:rPr>
              <w:t>energy bills</w:t>
            </w:r>
            <w:r w:rsidR="008979BA">
              <w:rPr>
                <w:rStyle w:val="Hyperlink"/>
                <w:rFonts w:cs="Arial"/>
                <w:color w:val="auto"/>
                <w:sz w:val="18"/>
                <w:szCs w:val="18"/>
                <w:u w:val="none"/>
              </w:rPr>
              <w:t xml:space="preserve">; </w:t>
            </w:r>
            <w:r w:rsidRPr="00D1612B">
              <w:rPr>
                <w:rStyle w:val="Hyperlink"/>
                <w:rFonts w:cs="Arial"/>
                <w:color w:val="auto"/>
                <w:sz w:val="18"/>
                <w:szCs w:val="18"/>
                <w:u w:val="none"/>
              </w:rPr>
              <w:t>water bills</w:t>
            </w:r>
            <w:r w:rsidR="008979BA">
              <w:rPr>
                <w:rStyle w:val="Hyperlink"/>
                <w:rFonts w:cs="Arial"/>
                <w:color w:val="auto"/>
                <w:sz w:val="18"/>
                <w:szCs w:val="18"/>
                <w:u w:val="none"/>
              </w:rPr>
              <w:t xml:space="preserve">; </w:t>
            </w:r>
            <w:r w:rsidRPr="00D1612B">
              <w:rPr>
                <w:rStyle w:val="Hyperlink"/>
                <w:rFonts w:cs="Arial"/>
                <w:color w:val="auto"/>
                <w:sz w:val="18"/>
                <w:szCs w:val="18"/>
                <w:u w:val="none"/>
              </w:rPr>
              <w:t>food</w:t>
            </w:r>
            <w:r w:rsidR="008979BA">
              <w:rPr>
                <w:rStyle w:val="Hyperlink"/>
                <w:rFonts w:cs="Arial"/>
                <w:color w:val="auto"/>
                <w:sz w:val="18"/>
                <w:szCs w:val="18"/>
                <w:u w:val="none"/>
              </w:rPr>
              <w:t xml:space="preserve"> </w:t>
            </w:r>
            <w:r w:rsidRPr="00D1612B">
              <w:rPr>
                <w:rStyle w:val="Hyperlink"/>
                <w:rFonts w:cs="Arial"/>
                <w:color w:val="auto"/>
                <w:sz w:val="18"/>
                <w:szCs w:val="18"/>
                <w:u w:val="none"/>
              </w:rPr>
              <w:t xml:space="preserve">and wider </w:t>
            </w:r>
            <w:proofErr w:type="gramStart"/>
            <w:r w:rsidRPr="00D1612B">
              <w:rPr>
                <w:rStyle w:val="Hyperlink"/>
                <w:rFonts w:cs="Arial"/>
                <w:color w:val="auto"/>
                <w:sz w:val="18"/>
                <w:szCs w:val="18"/>
                <w:u w:val="none"/>
              </w:rPr>
              <w:t>essentials</w:t>
            </w:r>
            <w:proofErr w:type="gramEnd"/>
          </w:p>
          <w:p w14:paraId="7F41D601" w14:textId="07814043" w:rsidR="002406DA" w:rsidRPr="002406DA" w:rsidRDefault="002406DA" w:rsidP="000C0D28">
            <w:pPr>
              <w:spacing w:line="240" w:lineRule="auto"/>
              <w:jc w:val="center"/>
              <w:rPr>
                <w:rFonts w:cstheme="minorHAnsi"/>
                <w:sz w:val="20"/>
                <w:szCs w:val="20"/>
              </w:rPr>
            </w:pPr>
            <w:r w:rsidRPr="002406DA">
              <w:rPr>
                <w:rStyle w:val="Hyperlink"/>
                <w:rFonts w:cstheme="minorHAnsi"/>
                <w:b/>
                <w:bCs/>
                <w:color w:val="auto"/>
                <w:sz w:val="20"/>
                <w:szCs w:val="20"/>
                <w:u w:val="none"/>
              </w:rPr>
              <w:t xml:space="preserve">Warm Homes </w:t>
            </w:r>
            <w:r w:rsidR="00D1612B">
              <w:rPr>
                <w:rStyle w:val="Hyperlink"/>
                <w:rFonts w:cstheme="minorHAnsi"/>
                <w:b/>
                <w:bCs/>
                <w:color w:val="auto"/>
                <w:sz w:val="20"/>
                <w:szCs w:val="20"/>
                <w:u w:val="none"/>
              </w:rPr>
              <w:t xml:space="preserve">Local Grant </w:t>
            </w:r>
            <w:r>
              <w:rPr>
                <w:rStyle w:val="Hyperlink"/>
                <w:rFonts w:cstheme="minorHAnsi"/>
                <w:color w:val="auto"/>
                <w:sz w:val="20"/>
                <w:szCs w:val="20"/>
                <w:u w:val="none"/>
              </w:rPr>
              <w:t xml:space="preserve"> – (</w:t>
            </w:r>
            <w:r w:rsidR="00D1612B">
              <w:rPr>
                <w:rStyle w:val="Hyperlink"/>
                <w:rFonts w:cstheme="minorHAnsi"/>
                <w:color w:val="auto"/>
                <w:sz w:val="20"/>
                <w:szCs w:val="20"/>
                <w:u w:val="none"/>
              </w:rPr>
              <w:t xml:space="preserve">will </w:t>
            </w:r>
            <w:r>
              <w:rPr>
                <w:rStyle w:val="Hyperlink"/>
                <w:rFonts w:cstheme="minorHAnsi"/>
                <w:color w:val="auto"/>
                <w:sz w:val="20"/>
                <w:szCs w:val="20"/>
                <w:u w:val="none"/>
              </w:rPr>
              <w:t xml:space="preserve"> </w:t>
            </w:r>
            <w:r w:rsidRPr="002406DA">
              <w:rPr>
                <w:rStyle w:val="Hyperlink"/>
                <w:rFonts w:cstheme="minorHAnsi"/>
                <w:b/>
                <w:bCs/>
                <w:color w:val="auto"/>
                <w:sz w:val="20"/>
                <w:szCs w:val="20"/>
                <w:u w:val="none"/>
              </w:rPr>
              <w:t>replace</w:t>
            </w:r>
            <w:r>
              <w:rPr>
                <w:rStyle w:val="Hyperlink"/>
                <w:rFonts w:cstheme="minorHAnsi"/>
                <w:color w:val="auto"/>
                <w:sz w:val="20"/>
                <w:szCs w:val="20"/>
                <w:u w:val="none"/>
              </w:rPr>
              <w:t xml:space="preserve"> The Home Upgrade Grant). Please visit</w:t>
            </w:r>
            <w:r w:rsidRPr="002406DA">
              <w:rPr>
                <w:rStyle w:val="Hyperlink"/>
                <w:rFonts w:cstheme="minorHAnsi"/>
                <w:color w:val="auto"/>
                <w:sz w:val="20"/>
                <w:szCs w:val="20"/>
                <w:u w:val="none"/>
              </w:rPr>
              <w:t xml:space="preserve"> </w:t>
            </w:r>
            <w:hyperlink r:id="rId89" w:anchor="loans" w:history="1">
              <w:r w:rsidRPr="00D1612B">
                <w:rPr>
                  <w:rStyle w:val="Hyperlink"/>
                  <w:sz w:val="20"/>
                  <w:szCs w:val="20"/>
                </w:rPr>
                <w:t>Winter wellbeing - Cornwall Council</w:t>
              </w:r>
            </w:hyperlink>
            <w:r w:rsidRPr="008C31A4">
              <w:rPr>
                <w:sz w:val="20"/>
                <w:szCs w:val="20"/>
              </w:rPr>
              <w:t xml:space="preserve"> for any updates.</w:t>
            </w:r>
          </w:p>
        </w:tc>
      </w:tr>
      <w:tr w:rsidR="00AF7E3F" w:rsidRPr="00CB4E30" w14:paraId="3D6D0B5B" w14:textId="77777777" w:rsidTr="008C31A4">
        <w:trPr>
          <w:trHeight w:val="3810"/>
        </w:trPr>
        <w:tc>
          <w:tcPr>
            <w:tcW w:w="2122" w:type="dxa"/>
          </w:tcPr>
          <w:p w14:paraId="57EB5A4C" w14:textId="77777777" w:rsidR="00AF7E3F" w:rsidRPr="0047743B" w:rsidRDefault="00AF7E3F" w:rsidP="00AF7E3F">
            <w:pPr>
              <w:spacing w:line="240" w:lineRule="auto"/>
              <w:jc w:val="center"/>
              <w:rPr>
                <w:rFonts w:cs="Arial"/>
                <w:b/>
                <w:bCs/>
                <w:noProof/>
                <w:sz w:val="20"/>
                <w:szCs w:val="20"/>
              </w:rPr>
            </w:pPr>
            <w:r w:rsidRPr="0047743B">
              <w:rPr>
                <w:rFonts w:cs="Arial"/>
                <w:b/>
                <w:bCs/>
                <w:noProof/>
                <w:sz w:val="20"/>
                <w:szCs w:val="20"/>
              </w:rPr>
              <w:lastRenderedPageBreak/>
              <w:t>Yes Energy Solutions</w:t>
            </w:r>
          </w:p>
          <w:p w14:paraId="1DC3D7B1" w14:textId="55F36C0E" w:rsidR="00AF7E3F" w:rsidRPr="0047743B" w:rsidRDefault="00AF7E3F" w:rsidP="00AF7E3F">
            <w:pPr>
              <w:spacing w:line="240" w:lineRule="auto"/>
              <w:jc w:val="center"/>
              <w:rPr>
                <w:rFonts w:cs="Arial"/>
                <w:b/>
                <w:bCs/>
                <w:noProof/>
                <w:sz w:val="20"/>
                <w:szCs w:val="20"/>
              </w:rPr>
            </w:pPr>
            <w:r w:rsidRPr="0047743B">
              <w:rPr>
                <w:rFonts w:cs="Arial"/>
                <w:b/>
                <w:bCs/>
                <w:noProof/>
                <w:sz w:val="20"/>
                <w:szCs w:val="20"/>
              </w:rPr>
              <w:drawing>
                <wp:inline distT="0" distB="0" distL="0" distR="0" wp14:anchorId="0A8FAD1A" wp14:editId="76852E66">
                  <wp:extent cx="1210310" cy="53721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10310" cy="537210"/>
                          </a:xfrm>
                          <a:prstGeom prst="rect">
                            <a:avLst/>
                          </a:prstGeom>
                        </pic:spPr>
                      </pic:pic>
                    </a:graphicData>
                  </a:graphic>
                </wp:inline>
              </w:drawing>
            </w:r>
          </w:p>
          <w:p w14:paraId="22AD4A19" w14:textId="1BC10BB8" w:rsidR="00AF7E3F" w:rsidRPr="0047743B" w:rsidRDefault="00AF7E3F" w:rsidP="00AF7E3F">
            <w:pPr>
              <w:spacing w:line="240" w:lineRule="auto"/>
              <w:jc w:val="center"/>
              <w:rPr>
                <w:rFonts w:cs="Arial"/>
                <w:b/>
                <w:bCs/>
                <w:noProof/>
                <w:sz w:val="20"/>
                <w:szCs w:val="20"/>
              </w:rPr>
            </w:pPr>
            <w:r w:rsidRPr="0047743B">
              <w:rPr>
                <w:rFonts w:cs="Arial"/>
                <w:b/>
                <w:bCs/>
                <w:noProof/>
                <w:sz w:val="20"/>
                <w:szCs w:val="20"/>
              </w:rPr>
              <w:t xml:space="preserve">  </w:t>
            </w:r>
          </w:p>
        </w:tc>
        <w:tc>
          <w:tcPr>
            <w:tcW w:w="1842" w:type="dxa"/>
          </w:tcPr>
          <w:p w14:paraId="6D007406" w14:textId="1AA43AB1" w:rsidR="00AF7E3F" w:rsidRPr="0047743B" w:rsidRDefault="00AF7E3F" w:rsidP="00AF7E3F">
            <w:pPr>
              <w:spacing w:line="240" w:lineRule="auto"/>
              <w:jc w:val="center"/>
              <w:rPr>
                <w:rFonts w:cs="Arial"/>
                <w:sz w:val="20"/>
                <w:szCs w:val="20"/>
              </w:rPr>
            </w:pPr>
            <w:r w:rsidRPr="0047743B">
              <w:rPr>
                <w:rFonts w:cs="Arial"/>
                <w:sz w:val="20"/>
                <w:szCs w:val="20"/>
              </w:rPr>
              <w:t xml:space="preserve">Anyone can contact Yes Energy Solutions for </w:t>
            </w:r>
            <w:r w:rsidRPr="0047743B">
              <w:rPr>
                <w:rFonts w:cs="Arial"/>
                <w:b/>
                <w:bCs/>
                <w:sz w:val="20"/>
                <w:szCs w:val="20"/>
              </w:rPr>
              <w:t>advice or support.</w:t>
            </w:r>
            <w:r w:rsidRPr="0047743B">
              <w:rPr>
                <w:rFonts w:cs="Arial"/>
                <w:sz w:val="20"/>
                <w:szCs w:val="20"/>
              </w:rPr>
              <w:t xml:space="preserve"> </w:t>
            </w:r>
          </w:p>
        </w:tc>
        <w:tc>
          <w:tcPr>
            <w:tcW w:w="2552" w:type="dxa"/>
          </w:tcPr>
          <w:p w14:paraId="45700D4E" w14:textId="4DD6056C" w:rsidR="00AF7E3F" w:rsidRPr="0047743B" w:rsidRDefault="00AF7E3F" w:rsidP="00AF7E3F">
            <w:pPr>
              <w:pStyle w:val="NormalWeb"/>
              <w:shd w:val="clear" w:color="auto" w:fill="FFFFFF"/>
              <w:spacing w:before="0" w:beforeAutospacing="0"/>
              <w:jc w:val="center"/>
              <w:rPr>
                <w:rFonts w:asciiTheme="minorHAnsi" w:hAnsiTheme="minorHAnsi" w:cstheme="minorHAnsi"/>
                <w:sz w:val="20"/>
                <w:szCs w:val="20"/>
              </w:rPr>
            </w:pPr>
            <w:r w:rsidRPr="0047743B">
              <w:rPr>
                <w:rFonts w:asciiTheme="minorHAnsi" w:hAnsiTheme="minorHAnsi" w:cstheme="minorHAnsi"/>
                <w:sz w:val="20"/>
                <w:szCs w:val="20"/>
              </w:rPr>
              <w:t xml:space="preserve">Aiming to help those wishing to </w:t>
            </w:r>
            <w:r w:rsidRPr="0047743B">
              <w:rPr>
                <w:rFonts w:asciiTheme="minorHAnsi" w:hAnsiTheme="minorHAnsi" w:cstheme="minorHAnsi"/>
                <w:b/>
                <w:bCs/>
                <w:sz w:val="20"/>
                <w:szCs w:val="20"/>
              </w:rPr>
              <w:t>reduce energy</w:t>
            </w:r>
            <w:r w:rsidRPr="0047743B">
              <w:rPr>
                <w:rFonts w:asciiTheme="minorHAnsi" w:hAnsiTheme="minorHAnsi" w:cstheme="minorHAnsi"/>
                <w:sz w:val="20"/>
                <w:szCs w:val="20"/>
              </w:rPr>
              <w:t xml:space="preserve"> usage, keep their home warmer and energy bills more </w:t>
            </w:r>
            <w:r w:rsidRPr="0047743B">
              <w:rPr>
                <w:rFonts w:asciiTheme="minorHAnsi" w:hAnsiTheme="minorHAnsi" w:cstheme="minorHAnsi"/>
                <w:b/>
                <w:bCs/>
                <w:sz w:val="20"/>
                <w:szCs w:val="20"/>
              </w:rPr>
              <w:t>affordable.</w:t>
            </w:r>
            <w:r w:rsidRPr="0047743B">
              <w:rPr>
                <w:rFonts w:asciiTheme="minorHAnsi" w:hAnsiTheme="minorHAnsi" w:cstheme="minorHAnsi"/>
                <w:sz w:val="20"/>
                <w:szCs w:val="20"/>
              </w:rPr>
              <w:t xml:space="preserve"> By giving advice on easy changes and help to access </w:t>
            </w:r>
            <w:r w:rsidRPr="0047743B">
              <w:rPr>
                <w:rFonts w:asciiTheme="minorHAnsi" w:hAnsiTheme="minorHAnsi" w:cstheme="minorHAnsi"/>
                <w:b/>
                <w:bCs/>
                <w:sz w:val="20"/>
                <w:szCs w:val="20"/>
              </w:rPr>
              <w:t>free funding</w:t>
            </w:r>
            <w:r w:rsidRPr="0047743B">
              <w:rPr>
                <w:rFonts w:asciiTheme="minorHAnsi" w:hAnsiTheme="minorHAnsi" w:cstheme="minorHAnsi"/>
                <w:sz w:val="20"/>
                <w:szCs w:val="20"/>
              </w:rPr>
              <w:t xml:space="preserve"> for </w:t>
            </w:r>
            <w:r w:rsidRPr="0047743B">
              <w:rPr>
                <w:rFonts w:asciiTheme="minorHAnsi" w:hAnsiTheme="minorHAnsi" w:cstheme="minorHAnsi"/>
                <w:b/>
                <w:bCs/>
                <w:sz w:val="20"/>
                <w:szCs w:val="20"/>
              </w:rPr>
              <w:t>home upgrades.</w:t>
            </w:r>
            <w:r w:rsidRPr="0047743B">
              <w:rPr>
                <w:rFonts w:asciiTheme="minorHAnsi" w:hAnsiTheme="minorHAnsi" w:cstheme="minorHAnsi"/>
                <w:sz w:val="20"/>
                <w:szCs w:val="20"/>
              </w:rPr>
              <w:t xml:space="preserve"> help protect the </w:t>
            </w:r>
            <w:r w:rsidRPr="0047743B">
              <w:rPr>
                <w:rFonts w:asciiTheme="minorHAnsi" w:hAnsiTheme="minorHAnsi" w:cstheme="minorHAnsi"/>
                <w:b/>
                <w:bCs/>
                <w:sz w:val="20"/>
                <w:szCs w:val="20"/>
              </w:rPr>
              <w:t xml:space="preserve">environment. </w:t>
            </w:r>
          </w:p>
        </w:tc>
        <w:tc>
          <w:tcPr>
            <w:tcW w:w="2551" w:type="dxa"/>
          </w:tcPr>
          <w:p w14:paraId="327F1084" w14:textId="003C73A8" w:rsidR="00AF7E3F" w:rsidRPr="0047743B" w:rsidRDefault="00AF7E3F" w:rsidP="00AF7E3F">
            <w:pPr>
              <w:pStyle w:val="NormalWeb"/>
              <w:shd w:val="clear" w:color="auto" w:fill="FFFFFF"/>
              <w:spacing w:before="0" w:beforeAutospacing="0"/>
              <w:jc w:val="center"/>
              <w:rPr>
                <w:rFonts w:asciiTheme="minorHAnsi" w:hAnsiTheme="minorHAnsi" w:cstheme="minorHAnsi"/>
                <w:sz w:val="20"/>
                <w:szCs w:val="20"/>
              </w:rPr>
            </w:pPr>
            <w:r w:rsidRPr="0047743B">
              <w:rPr>
                <w:rFonts w:asciiTheme="minorHAnsi" w:hAnsiTheme="minorHAnsi" w:cstheme="minorHAnsi"/>
                <w:sz w:val="20"/>
                <w:szCs w:val="20"/>
              </w:rPr>
              <w:t>The free </w:t>
            </w:r>
            <w:r w:rsidRPr="0047743B">
              <w:rPr>
                <w:rStyle w:val="Strong"/>
                <w:rFonts w:asciiTheme="minorHAnsi" w:hAnsiTheme="minorHAnsi" w:cstheme="minorHAnsi"/>
                <w:sz w:val="20"/>
                <w:szCs w:val="20"/>
              </w:rPr>
              <w:t>YES Greener Homes Advice Line</w:t>
            </w:r>
            <w:r w:rsidRPr="0047743B">
              <w:rPr>
                <w:rFonts w:asciiTheme="minorHAnsi" w:hAnsiTheme="minorHAnsi" w:cstheme="minorHAnsi"/>
                <w:sz w:val="20"/>
                <w:szCs w:val="20"/>
              </w:rPr>
              <w:t xml:space="preserve">  is accessible to everyone. </w:t>
            </w:r>
          </w:p>
          <w:p w14:paraId="1B9BF45F" w14:textId="77777777" w:rsidR="00AF7E3F" w:rsidRDefault="00AF7E3F" w:rsidP="00AF7E3F">
            <w:pPr>
              <w:spacing w:line="240" w:lineRule="auto"/>
              <w:jc w:val="center"/>
              <w:rPr>
                <w:rFonts w:cstheme="minorHAnsi"/>
                <w:sz w:val="20"/>
                <w:szCs w:val="20"/>
              </w:rPr>
            </w:pPr>
            <w:r w:rsidRPr="0047743B">
              <w:rPr>
                <w:rFonts w:cs="Arial"/>
                <w:b/>
                <w:bCs/>
                <w:sz w:val="20"/>
                <w:szCs w:val="20"/>
              </w:rPr>
              <w:t xml:space="preserve">T : </w:t>
            </w:r>
            <w:hyperlink r:id="rId91" w:history="1">
              <w:r w:rsidRPr="0047743B">
                <w:rPr>
                  <w:rStyle w:val="Hyperlink"/>
                  <w:rFonts w:cstheme="minorHAnsi"/>
                  <w:color w:val="auto"/>
                  <w:sz w:val="20"/>
                  <w:szCs w:val="20"/>
                  <w:u w:val="none"/>
                </w:rPr>
                <w:t>03301 359 110</w:t>
              </w:r>
            </w:hyperlink>
            <w:r w:rsidRPr="0047743B">
              <w:rPr>
                <w:rFonts w:cstheme="minorHAnsi"/>
                <w:sz w:val="20"/>
                <w:szCs w:val="20"/>
              </w:rPr>
              <w:t xml:space="preserve"> </w:t>
            </w:r>
          </w:p>
          <w:p w14:paraId="76BB3E60" w14:textId="1BEED167" w:rsidR="002406DA" w:rsidRPr="0047743B" w:rsidRDefault="002406DA" w:rsidP="00AF7E3F">
            <w:pPr>
              <w:spacing w:line="240" w:lineRule="auto"/>
              <w:jc w:val="center"/>
              <w:rPr>
                <w:rFonts w:cs="Arial"/>
                <w:b/>
                <w:bCs/>
                <w:sz w:val="20"/>
                <w:szCs w:val="20"/>
              </w:rPr>
            </w:pPr>
            <w:r w:rsidRPr="0047743B">
              <w:rPr>
                <w:rFonts w:cstheme="minorHAnsi"/>
                <w:sz w:val="20"/>
                <w:szCs w:val="20"/>
              </w:rPr>
              <w:t xml:space="preserve">Whether you </w:t>
            </w:r>
            <w:r w:rsidR="00712225">
              <w:rPr>
                <w:rFonts w:cstheme="minorHAnsi"/>
                <w:sz w:val="20"/>
                <w:szCs w:val="20"/>
              </w:rPr>
              <w:t>need</w:t>
            </w:r>
            <w:r w:rsidRPr="0047743B">
              <w:rPr>
                <w:rFonts w:cstheme="minorHAnsi"/>
                <w:sz w:val="20"/>
                <w:szCs w:val="20"/>
              </w:rPr>
              <w:t xml:space="preserve"> energy-saving tips, help with understanding your energy bills, or want guidance on making your home more energy-efficient,</w:t>
            </w:r>
            <w:r w:rsidRPr="0047743B">
              <w:rPr>
                <w:rFonts w:cstheme="minorHAnsi"/>
                <w:b/>
                <w:bCs/>
                <w:sz w:val="20"/>
                <w:szCs w:val="20"/>
              </w:rPr>
              <w:t xml:space="preserve"> Yes Energy Solutions</w:t>
            </w:r>
            <w:r w:rsidRPr="0047743B">
              <w:rPr>
                <w:rFonts w:cstheme="minorHAnsi"/>
                <w:sz w:val="20"/>
                <w:szCs w:val="20"/>
              </w:rPr>
              <w:t xml:space="preserve"> experts are able to provide information needed to save</w:t>
            </w:r>
            <w:r>
              <w:rPr>
                <w:rFonts w:cstheme="minorHAnsi"/>
                <w:sz w:val="20"/>
                <w:szCs w:val="20"/>
              </w:rPr>
              <w:t xml:space="preserve"> you</w:t>
            </w:r>
            <w:r w:rsidRPr="0047743B">
              <w:rPr>
                <w:rFonts w:cstheme="minorHAnsi"/>
                <w:sz w:val="20"/>
                <w:szCs w:val="20"/>
              </w:rPr>
              <w:t xml:space="preserve"> money</w:t>
            </w:r>
            <w:r>
              <w:rPr>
                <w:rFonts w:cstheme="minorHAnsi"/>
                <w:sz w:val="20"/>
                <w:szCs w:val="20"/>
              </w:rPr>
              <w:t xml:space="preserve">. </w:t>
            </w:r>
          </w:p>
        </w:tc>
        <w:tc>
          <w:tcPr>
            <w:tcW w:w="6379" w:type="dxa"/>
          </w:tcPr>
          <w:p w14:paraId="03A7B023" w14:textId="0A6CD529" w:rsidR="00AF7E3F" w:rsidRPr="00712225" w:rsidRDefault="00AF7E3F" w:rsidP="00712225">
            <w:pPr>
              <w:pStyle w:val="NormalWeb"/>
              <w:shd w:val="clear" w:color="auto" w:fill="FFFFFF"/>
              <w:spacing w:before="0" w:beforeAutospacing="0"/>
              <w:jc w:val="center"/>
              <w:rPr>
                <w:rFonts w:asciiTheme="minorHAnsi" w:hAnsiTheme="minorHAnsi" w:cstheme="minorHAnsi"/>
                <w:sz w:val="20"/>
                <w:szCs w:val="20"/>
              </w:rPr>
            </w:pPr>
            <w:r w:rsidRPr="00712225">
              <w:rPr>
                <w:rFonts w:asciiTheme="minorHAnsi" w:hAnsiTheme="minorHAnsi" w:cstheme="minorHAnsi"/>
                <w:sz w:val="20"/>
                <w:szCs w:val="20"/>
              </w:rPr>
              <w:t xml:space="preserve">Helping </w:t>
            </w:r>
            <w:r w:rsidRPr="00712225">
              <w:rPr>
                <w:rFonts w:asciiTheme="minorHAnsi" w:hAnsiTheme="minorHAnsi" w:cstheme="minorHAnsi"/>
                <w:b/>
                <w:bCs/>
                <w:sz w:val="20"/>
                <w:szCs w:val="20"/>
              </w:rPr>
              <w:t>eligible people</w:t>
            </w:r>
            <w:r w:rsidRPr="00712225">
              <w:rPr>
                <w:rFonts w:asciiTheme="minorHAnsi" w:hAnsiTheme="minorHAnsi" w:cstheme="minorHAnsi"/>
                <w:sz w:val="20"/>
                <w:szCs w:val="20"/>
              </w:rPr>
              <w:t xml:space="preserve"> to get </w:t>
            </w:r>
            <w:r w:rsidRPr="00712225">
              <w:rPr>
                <w:rFonts w:asciiTheme="minorHAnsi" w:hAnsiTheme="minorHAnsi" w:cstheme="minorHAnsi"/>
                <w:b/>
                <w:bCs/>
                <w:sz w:val="20"/>
                <w:szCs w:val="20"/>
              </w:rPr>
              <w:t>free</w:t>
            </w:r>
            <w:r w:rsidRPr="00712225">
              <w:rPr>
                <w:rFonts w:asciiTheme="minorHAnsi" w:hAnsiTheme="minorHAnsi" w:cstheme="minorHAnsi"/>
                <w:sz w:val="20"/>
                <w:szCs w:val="20"/>
              </w:rPr>
              <w:t xml:space="preserve"> funding for heating or insulation.</w:t>
            </w:r>
            <w:r w:rsidR="00712225" w:rsidRPr="00712225">
              <w:rPr>
                <w:rFonts w:asciiTheme="minorHAnsi" w:hAnsiTheme="minorHAnsi" w:cstheme="minorHAnsi"/>
                <w:sz w:val="20"/>
                <w:szCs w:val="20"/>
              </w:rPr>
              <w:t xml:space="preserve"> </w:t>
            </w:r>
            <w:proofErr w:type="gramStart"/>
            <w:r w:rsidRPr="00712225">
              <w:rPr>
                <w:rFonts w:asciiTheme="minorHAnsi" w:hAnsiTheme="minorHAnsi" w:cstheme="minorHAnsi"/>
                <w:b/>
                <w:bCs/>
                <w:sz w:val="20"/>
                <w:szCs w:val="20"/>
              </w:rPr>
              <w:t>Yes</w:t>
            </w:r>
            <w:proofErr w:type="gramEnd"/>
            <w:r w:rsidRPr="00712225">
              <w:rPr>
                <w:rFonts w:asciiTheme="minorHAnsi" w:hAnsiTheme="minorHAnsi" w:cstheme="minorHAnsi"/>
                <w:b/>
                <w:bCs/>
                <w:sz w:val="20"/>
                <w:szCs w:val="20"/>
              </w:rPr>
              <w:t xml:space="preserve"> Energy Solutions</w:t>
            </w:r>
            <w:r w:rsidRPr="00712225">
              <w:rPr>
                <w:rFonts w:asciiTheme="minorHAnsi" w:hAnsiTheme="minorHAnsi" w:cstheme="minorHAnsi"/>
                <w:sz w:val="20"/>
                <w:szCs w:val="20"/>
              </w:rPr>
              <w:t xml:space="preserve"> can check if you are eligible and are with you every step of the way - guiding you on how to improve your living space and go green</w:t>
            </w:r>
            <w:r w:rsidRPr="0047743B">
              <w:rPr>
                <w:rFonts w:cstheme="minorHAnsi"/>
                <w:sz w:val="20"/>
                <w:szCs w:val="20"/>
              </w:rPr>
              <w:t xml:space="preserve">. </w:t>
            </w:r>
          </w:p>
          <w:p w14:paraId="531CF239" w14:textId="7205ECEE" w:rsidR="00AF7E3F" w:rsidRPr="0047743B" w:rsidRDefault="00AF7E3F" w:rsidP="00AF7E3F">
            <w:pPr>
              <w:pStyle w:val="NormalWeb"/>
              <w:shd w:val="clear" w:color="auto" w:fill="FFFFFF"/>
              <w:spacing w:before="0" w:beforeAutospacing="0"/>
              <w:jc w:val="center"/>
              <w:rPr>
                <w:rFonts w:asciiTheme="minorHAnsi" w:hAnsiTheme="minorHAnsi" w:cstheme="minorHAnsi"/>
                <w:sz w:val="20"/>
                <w:szCs w:val="20"/>
              </w:rPr>
            </w:pPr>
            <w:r w:rsidRPr="0047743B">
              <w:rPr>
                <w:rFonts w:asciiTheme="minorHAnsi" w:hAnsiTheme="minorHAnsi" w:cstheme="minorHAnsi"/>
                <w:sz w:val="20"/>
                <w:szCs w:val="20"/>
              </w:rPr>
              <w:t xml:space="preserve">Their friendly team have helped over </w:t>
            </w:r>
            <w:r w:rsidRPr="0047743B">
              <w:rPr>
                <w:rFonts w:asciiTheme="minorHAnsi" w:hAnsiTheme="minorHAnsi" w:cstheme="minorHAnsi"/>
                <w:b/>
                <w:bCs/>
                <w:sz w:val="20"/>
                <w:szCs w:val="20"/>
              </w:rPr>
              <w:t>10,000</w:t>
            </w:r>
            <w:r w:rsidRPr="0047743B">
              <w:rPr>
                <w:rFonts w:asciiTheme="minorHAnsi" w:hAnsiTheme="minorHAnsi" w:cstheme="minorHAnsi"/>
                <w:sz w:val="20"/>
                <w:szCs w:val="20"/>
              </w:rPr>
              <w:t xml:space="preserve"> people in the last three years to upgrade their homes to make them </w:t>
            </w:r>
            <w:r w:rsidRPr="0047743B">
              <w:rPr>
                <w:rFonts w:asciiTheme="minorHAnsi" w:hAnsiTheme="minorHAnsi" w:cstheme="minorHAnsi"/>
                <w:b/>
                <w:bCs/>
                <w:sz w:val="20"/>
                <w:szCs w:val="20"/>
              </w:rPr>
              <w:t xml:space="preserve">greener </w:t>
            </w:r>
            <w:r w:rsidRPr="0047743B">
              <w:rPr>
                <w:rFonts w:asciiTheme="minorHAnsi" w:hAnsiTheme="minorHAnsi" w:cstheme="minorHAnsi"/>
                <w:sz w:val="20"/>
                <w:szCs w:val="20"/>
              </w:rPr>
              <w:t xml:space="preserve">and more </w:t>
            </w:r>
            <w:r w:rsidRPr="0047743B">
              <w:rPr>
                <w:rFonts w:asciiTheme="minorHAnsi" w:hAnsiTheme="minorHAnsi" w:cstheme="minorHAnsi"/>
                <w:b/>
                <w:bCs/>
                <w:sz w:val="20"/>
                <w:szCs w:val="20"/>
              </w:rPr>
              <w:t xml:space="preserve">affordable. </w:t>
            </w:r>
          </w:p>
          <w:p w14:paraId="1DA1FA97" w14:textId="14FF0F9E" w:rsidR="00AF7E3F" w:rsidRPr="0047743B" w:rsidRDefault="00AF7E3F" w:rsidP="00AF7E3F">
            <w:pPr>
              <w:pStyle w:val="NormalWeb"/>
              <w:shd w:val="clear" w:color="auto" w:fill="FFFFFF"/>
              <w:spacing w:before="0" w:beforeAutospacing="0"/>
              <w:jc w:val="center"/>
              <w:rPr>
                <w:rFonts w:asciiTheme="minorHAnsi" w:hAnsiTheme="minorHAnsi" w:cstheme="minorHAnsi"/>
                <w:sz w:val="20"/>
                <w:szCs w:val="20"/>
              </w:rPr>
            </w:pPr>
            <w:r w:rsidRPr="0047743B">
              <w:rPr>
                <w:rFonts w:asciiTheme="minorHAnsi" w:hAnsiTheme="minorHAnsi" w:cstheme="minorHAnsi"/>
                <w:sz w:val="20"/>
                <w:szCs w:val="20"/>
              </w:rPr>
              <w:t xml:space="preserve">Their service is completely </w:t>
            </w:r>
            <w:r w:rsidRPr="0047743B">
              <w:rPr>
                <w:rFonts w:asciiTheme="minorHAnsi" w:hAnsiTheme="minorHAnsi" w:cstheme="minorHAnsi"/>
                <w:b/>
                <w:bCs/>
                <w:sz w:val="20"/>
                <w:szCs w:val="20"/>
              </w:rPr>
              <w:t xml:space="preserve">free </w:t>
            </w:r>
            <w:r w:rsidRPr="0047743B">
              <w:rPr>
                <w:rFonts w:asciiTheme="minorHAnsi" w:hAnsiTheme="minorHAnsi" w:cstheme="minorHAnsi"/>
                <w:sz w:val="20"/>
                <w:szCs w:val="20"/>
              </w:rPr>
              <w:t xml:space="preserve">because they are a community company set up to help people, using a proportion of their profits to give back to the </w:t>
            </w:r>
            <w:r w:rsidRPr="0047743B">
              <w:rPr>
                <w:rFonts w:asciiTheme="minorHAnsi" w:hAnsiTheme="minorHAnsi" w:cstheme="minorHAnsi"/>
                <w:b/>
                <w:bCs/>
                <w:sz w:val="20"/>
                <w:szCs w:val="20"/>
              </w:rPr>
              <w:t>communitie</w:t>
            </w:r>
            <w:r w:rsidRPr="0047743B">
              <w:rPr>
                <w:rFonts w:asciiTheme="minorHAnsi" w:hAnsiTheme="minorHAnsi" w:cstheme="minorHAnsi"/>
                <w:sz w:val="20"/>
                <w:szCs w:val="20"/>
              </w:rPr>
              <w:t xml:space="preserve">s in which they work. That means you will </w:t>
            </w:r>
            <w:r w:rsidRPr="0047743B">
              <w:rPr>
                <w:rFonts w:asciiTheme="minorHAnsi" w:hAnsiTheme="minorHAnsi" w:cstheme="minorHAnsi"/>
                <w:b/>
                <w:bCs/>
                <w:sz w:val="20"/>
                <w:szCs w:val="20"/>
              </w:rPr>
              <w:t>get honest,</w:t>
            </w:r>
            <w:r w:rsidRPr="0047743B">
              <w:rPr>
                <w:rFonts w:asciiTheme="minorHAnsi" w:hAnsiTheme="minorHAnsi" w:cstheme="minorHAnsi"/>
                <w:sz w:val="20"/>
                <w:szCs w:val="20"/>
              </w:rPr>
              <w:t xml:space="preserve"> </w:t>
            </w:r>
            <w:r w:rsidRPr="0047743B">
              <w:rPr>
                <w:rFonts w:asciiTheme="minorHAnsi" w:hAnsiTheme="minorHAnsi" w:cstheme="minorHAnsi"/>
                <w:b/>
                <w:bCs/>
                <w:sz w:val="20"/>
                <w:szCs w:val="20"/>
              </w:rPr>
              <w:t>independent</w:t>
            </w:r>
            <w:r w:rsidRPr="0047743B">
              <w:rPr>
                <w:rFonts w:asciiTheme="minorHAnsi" w:hAnsiTheme="minorHAnsi" w:cstheme="minorHAnsi"/>
                <w:sz w:val="20"/>
                <w:szCs w:val="20"/>
              </w:rPr>
              <w:t xml:space="preserve"> </w:t>
            </w:r>
            <w:r w:rsidRPr="0047743B">
              <w:rPr>
                <w:rFonts w:asciiTheme="minorHAnsi" w:hAnsiTheme="minorHAnsi" w:cstheme="minorHAnsi"/>
                <w:b/>
                <w:bCs/>
                <w:sz w:val="20"/>
                <w:szCs w:val="20"/>
              </w:rPr>
              <w:t>advice</w:t>
            </w:r>
            <w:r w:rsidRPr="0047743B">
              <w:rPr>
                <w:rFonts w:asciiTheme="minorHAnsi" w:hAnsiTheme="minorHAnsi" w:cstheme="minorHAnsi"/>
                <w:sz w:val="20"/>
                <w:szCs w:val="20"/>
              </w:rPr>
              <w:t xml:space="preserve"> and </w:t>
            </w:r>
            <w:r w:rsidRPr="0047743B">
              <w:rPr>
                <w:rFonts w:asciiTheme="minorHAnsi" w:hAnsiTheme="minorHAnsi" w:cstheme="minorHAnsi"/>
                <w:b/>
                <w:bCs/>
                <w:sz w:val="20"/>
                <w:szCs w:val="20"/>
              </w:rPr>
              <w:t>support</w:t>
            </w:r>
            <w:r w:rsidRPr="0047743B">
              <w:rPr>
                <w:rFonts w:asciiTheme="minorHAnsi" w:hAnsiTheme="minorHAnsi" w:cstheme="minorHAnsi"/>
                <w:sz w:val="20"/>
                <w:szCs w:val="20"/>
              </w:rPr>
              <w:t xml:space="preserve"> from Yes Energy Solutions, </w:t>
            </w:r>
            <w:r w:rsidRPr="0047743B">
              <w:rPr>
                <w:rFonts w:asciiTheme="minorHAnsi" w:hAnsiTheme="minorHAnsi" w:cstheme="minorHAnsi"/>
                <w:b/>
                <w:bCs/>
                <w:sz w:val="20"/>
                <w:szCs w:val="20"/>
              </w:rPr>
              <w:t>every time</w:t>
            </w:r>
            <w:r w:rsidRPr="0047743B">
              <w:rPr>
                <w:rFonts w:asciiTheme="minorHAnsi" w:hAnsiTheme="minorHAnsi" w:cstheme="minorHAnsi"/>
                <w:sz w:val="20"/>
                <w:szCs w:val="20"/>
              </w:rPr>
              <w:t>.</w:t>
            </w:r>
          </w:p>
          <w:p w14:paraId="0854EF4D" w14:textId="07C599C5" w:rsidR="00AF7E3F" w:rsidRPr="0047743B" w:rsidRDefault="006F30F6" w:rsidP="00AF7E3F">
            <w:pPr>
              <w:spacing w:line="240" w:lineRule="auto"/>
              <w:jc w:val="center"/>
              <w:rPr>
                <w:sz w:val="20"/>
                <w:szCs w:val="20"/>
              </w:rPr>
            </w:pPr>
            <w:hyperlink r:id="rId92" w:history="1">
              <w:r w:rsidR="00AF7E3F" w:rsidRPr="0047743B">
                <w:rPr>
                  <w:rStyle w:val="Hyperlink"/>
                  <w:sz w:val="20"/>
                  <w:szCs w:val="20"/>
                </w:rPr>
                <w:t>Home | YES Energy Solutions</w:t>
              </w:r>
            </w:hyperlink>
            <w:r w:rsidR="00AF7E3F" w:rsidRPr="0047743B">
              <w:rPr>
                <w:sz w:val="20"/>
                <w:szCs w:val="20"/>
              </w:rPr>
              <w:t xml:space="preserve"> </w:t>
            </w:r>
          </w:p>
        </w:tc>
      </w:tr>
    </w:tbl>
    <w:p w14:paraId="0FBD2C92" w14:textId="34E360DA" w:rsidR="002406DA" w:rsidRDefault="002406DA" w:rsidP="00574026">
      <w:pPr>
        <w:pStyle w:val="NormalWeb"/>
        <w:spacing w:before="0" w:beforeAutospacing="0" w:after="0" w:afterAutospacing="0"/>
        <w:jc w:val="center"/>
        <w:rPr>
          <w:rFonts w:ascii="Calibri" w:hAnsi="Calibri" w:cs="Calibri"/>
          <w:b/>
          <w:bCs/>
          <w:sz w:val="20"/>
          <w:szCs w:val="20"/>
          <w:lang w:val="en"/>
        </w:rPr>
      </w:pPr>
    </w:p>
    <w:p w14:paraId="717EE85C" w14:textId="495BA94B" w:rsidR="000C0D28" w:rsidRPr="00712225" w:rsidRDefault="000C0D28" w:rsidP="00712225">
      <w:pPr>
        <w:spacing w:after="0" w:line="240" w:lineRule="auto"/>
        <w:jc w:val="center"/>
        <w:rPr>
          <w:rFonts w:eastAsia="Times New Roman" w:cstheme="minorHAnsi"/>
          <w:i/>
          <w:iCs/>
          <w:sz w:val="20"/>
          <w:szCs w:val="20"/>
          <w:lang w:eastAsia="en-GB"/>
        </w:rPr>
      </w:pPr>
      <w:r w:rsidRPr="008C31A4">
        <w:rPr>
          <w:rFonts w:cstheme="minorHAnsi"/>
          <w:b/>
          <w:bCs/>
          <w:sz w:val="20"/>
          <w:szCs w:val="20"/>
        </w:rPr>
        <w:lastRenderedPageBreak/>
        <w:t xml:space="preserve">N.B </w:t>
      </w:r>
      <w:hyperlink r:id="rId93" w:history="1">
        <w:r w:rsidRPr="008C31A4">
          <w:rPr>
            <w:rStyle w:val="Hyperlink"/>
            <w:rFonts w:cstheme="minorHAnsi"/>
            <w:b/>
            <w:bCs/>
            <w:color w:val="auto"/>
            <w:sz w:val="20"/>
            <w:szCs w:val="20"/>
          </w:rPr>
          <w:t>Energy suppliers and government set out support to customers this winter and beyond - Energy UK</w:t>
        </w:r>
      </w:hyperlink>
      <w:r w:rsidRPr="008C31A4">
        <w:rPr>
          <w:rFonts w:cstheme="minorHAnsi"/>
          <w:sz w:val="20"/>
          <w:szCs w:val="20"/>
        </w:rPr>
        <w:t xml:space="preserve">  </w:t>
      </w:r>
      <w:r w:rsidRPr="008C31A4">
        <w:rPr>
          <w:rFonts w:eastAsia="Times New Roman" w:cstheme="minorHAnsi"/>
          <w:sz w:val="20"/>
          <w:szCs w:val="20"/>
          <w:lang w:eastAsia="en-GB"/>
        </w:rPr>
        <w:t xml:space="preserve">The Winter 2024 commitment runs from 1 October until the end of March 2025 and is available here. Energy suppliers that have made the commitment are: British Gas, E, </w:t>
      </w:r>
      <w:proofErr w:type="spellStart"/>
      <w:r w:rsidRPr="008C31A4">
        <w:rPr>
          <w:rFonts w:eastAsia="Times New Roman" w:cstheme="minorHAnsi"/>
          <w:sz w:val="20"/>
          <w:szCs w:val="20"/>
          <w:lang w:eastAsia="en-GB"/>
        </w:rPr>
        <w:t>Ecotricity</w:t>
      </w:r>
      <w:proofErr w:type="spellEnd"/>
      <w:r w:rsidRPr="008C31A4">
        <w:rPr>
          <w:rFonts w:eastAsia="Times New Roman" w:cstheme="minorHAnsi"/>
          <w:sz w:val="20"/>
          <w:szCs w:val="20"/>
          <w:lang w:eastAsia="en-GB"/>
        </w:rPr>
        <w:t>, EDF, E.ON Next, Good Energy, Fuse, Octopus Energy, Outfox the Market, OV</w:t>
      </w:r>
      <w:r w:rsidRPr="000C0D28">
        <w:rPr>
          <w:rFonts w:eastAsia="Times New Roman" w:cstheme="minorHAnsi"/>
          <w:sz w:val="20"/>
          <w:szCs w:val="20"/>
          <w:lang w:eastAsia="en-GB"/>
        </w:rPr>
        <w:t>O</w:t>
      </w:r>
      <w:r w:rsidRPr="008C31A4">
        <w:rPr>
          <w:rFonts w:eastAsia="Times New Roman" w:cstheme="minorHAnsi"/>
          <w:sz w:val="20"/>
          <w:szCs w:val="20"/>
          <w:lang w:eastAsia="en-GB"/>
        </w:rPr>
        <w:t xml:space="preserve"> Energy, Rebel Energy, </w:t>
      </w:r>
      <w:proofErr w:type="spellStart"/>
      <w:r w:rsidRPr="008C31A4">
        <w:rPr>
          <w:rFonts w:eastAsia="Times New Roman" w:cstheme="minorHAnsi"/>
          <w:sz w:val="20"/>
          <w:szCs w:val="20"/>
          <w:lang w:eastAsia="en-GB"/>
        </w:rPr>
        <w:t>ScottishPower</w:t>
      </w:r>
      <w:proofErr w:type="spellEnd"/>
      <w:r w:rsidRPr="008C31A4">
        <w:rPr>
          <w:rFonts w:eastAsia="Times New Roman" w:cstheme="minorHAnsi"/>
          <w:sz w:val="20"/>
          <w:szCs w:val="20"/>
          <w:lang w:eastAsia="en-GB"/>
        </w:rPr>
        <w:t xml:space="preserve">, So Energy, Utility Warehouse and </w:t>
      </w:r>
      <w:proofErr w:type="spellStart"/>
      <w:r w:rsidRPr="008C31A4">
        <w:rPr>
          <w:rFonts w:eastAsia="Times New Roman" w:cstheme="minorHAnsi"/>
          <w:sz w:val="20"/>
          <w:szCs w:val="20"/>
          <w:lang w:eastAsia="en-GB"/>
        </w:rPr>
        <w:t>Utilita</w:t>
      </w:r>
      <w:proofErr w:type="spellEnd"/>
      <w:r w:rsidRPr="008C31A4">
        <w:rPr>
          <w:rFonts w:eastAsia="Times New Roman" w:cstheme="minorHAnsi"/>
          <w:sz w:val="20"/>
          <w:szCs w:val="20"/>
          <w:lang w:eastAsia="en-GB"/>
        </w:rPr>
        <w:t>.</w:t>
      </w:r>
      <w:r w:rsidRPr="000C0D28">
        <w:rPr>
          <w:rFonts w:eastAsia="Times New Roman" w:cstheme="minorHAnsi"/>
          <w:sz w:val="20"/>
          <w:szCs w:val="20"/>
          <w:lang w:eastAsia="en-GB"/>
        </w:rPr>
        <w:t xml:space="preserve"> W</w:t>
      </w:r>
      <w:r w:rsidRPr="008C31A4">
        <w:rPr>
          <w:rFonts w:eastAsia="Times New Roman" w:cstheme="minorHAnsi"/>
          <w:sz w:val="20"/>
          <w:szCs w:val="20"/>
          <w:lang w:eastAsia="en-GB"/>
        </w:rPr>
        <w:t>ith the overarching statement from Energy UK (trade body for all the relevant energy suppliers).</w:t>
      </w:r>
    </w:p>
    <w:p w14:paraId="2C30E449" w14:textId="77777777" w:rsidR="000C0D28" w:rsidRDefault="000C0D28" w:rsidP="00574026">
      <w:pPr>
        <w:pStyle w:val="NormalWeb"/>
        <w:spacing w:before="0" w:beforeAutospacing="0" w:after="0" w:afterAutospacing="0"/>
        <w:jc w:val="center"/>
        <w:rPr>
          <w:rFonts w:ascii="Calibri" w:hAnsi="Calibri" w:cs="Calibri"/>
          <w:b/>
          <w:bCs/>
          <w:sz w:val="20"/>
          <w:szCs w:val="20"/>
          <w:lang w:val="en"/>
        </w:rPr>
      </w:pPr>
    </w:p>
    <w:p w14:paraId="736E59B9" w14:textId="048B0A8F" w:rsidR="00313DFF" w:rsidRDefault="002E0226" w:rsidP="00574026">
      <w:pPr>
        <w:pStyle w:val="NormalWeb"/>
        <w:spacing w:before="0" w:beforeAutospacing="0" w:after="0" w:afterAutospacing="0"/>
        <w:jc w:val="center"/>
        <w:rPr>
          <w:rFonts w:ascii="Calibri" w:hAnsi="Calibri" w:cs="Calibri"/>
          <w:b/>
          <w:bCs/>
          <w:sz w:val="20"/>
          <w:szCs w:val="20"/>
          <w:lang w:val="en"/>
        </w:rPr>
      </w:pPr>
      <w:r w:rsidRPr="00592D45">
        <w:rPr>
          <w:rFonts w:ascii="Calibri" w:hAnsi="Calibri" w:cs="Calibri"/>
          <w:b/>
          <w:bCs/>
          <w:sz w:val="20"/>
          <w:szCs w:val="20"/>
          <w:lang w:val="en"/>
        </w:rPr>
        <w:t xml:space="preserve">Please see below link to our </w:t>
      </w:r>
      <w:r w:rsidR="00A3720B" w:rsidRPr="00592D45">
        <w:rPr>
          <w:rFonts w:ascii="Calibri" w:hAnsi="Calibri" w:cs="Calibri"/>
          <w:b/>
          <w:bCs/>
          <w:sz w:val="20"/>
          <w:szCs w:val="20"/>
          <w:lang w:val="en"/>
        </w:rPr>
        <w:t>Winter</w:t>
      </w:r>
      <w:r w:rsidRPr="00592D45">
        <w:rPr>
          <w:rFonts w:ascii="Calibri" w:hAnsi="Calibri" w:cs="Calibri"/>
          <w:b/>
          <w:bCs/>
          <w:sz w:val="20"/>
          <w:szCs w:val="20"/>
          <w:lang w:val="en"/>
        </w:rPr>
        <w:t xml:space="preserve"> Wellbeing guides </w:t>
      </w:r>
      <w:r w:rsidR="00A3720B" w:rsidRPr="00592D45">
        <w:rPr>
          <w:rFonts w:ascii="Calibri" w:hAnsi="Calibri" w:cs="Calibri"/>
          <w:b/>
          <w:bCs/>
          <w:sz w:val="20"/>
          <w:szCs w:val="20"/>
          <w:lang w:val="en"/>
        </w:rPr>
        <w:t>(2</w:t>
      </w:r>
      <w:r w:rsidR="00D1612B">
        <w:rPr>
          <w:rFonts w:ascii="Calibri" w:hAnsi="Calibri" w:cs="Calibri"/>
          <w:b/>
          <w:bCs/>
          <w:sz w:val="20"/>
          <w:szCs w:val="20"/>
          <w:lang w:val="en"/>
        </w:rPr>
        <w:t>4/25</w:t>
      </w:r>
      <w:r w:rsidR="00DE7F17" w:rsidRPr="00592D45">
        <w:rPr>
          <w:rFonts w:ascii="Calibri" w:hAnsi="Calibri" w:cs="Calibri"/>
          <w:b/>
          <w:bCs/>
          <w:sz w:val="20"/>
          <w:szCs w:val="20"/>
          <w:lang w:val="en"/>
        </w:rPr>
        <w:t xml:space="preserve">) </w:t>
      </w:r>
      <w:r w:rsidR="00A3720B" w:rsidRPr="00592D45">
        <w:rPr>
          <w:rFonts w:ascii="Calibri" w:hAnsi="Calibri" w:cs="Calibri"/>
          <w:b/>
          <w:bCs/>
          <w:sz w:val="20"/>
          <w:szCs w:val="20"/>
          <w:lang w:val="en"/>
        </w:rPr>
        <w:t xml:space="preserve">for Cornwall </w:t>
      </w:r>
      <w:r w:rsidR="006D046B" w:rsidRPr="00592D45">
        <w:rPr>
          <w:rFonts w:ascii="Calibri" w:hAnsi="Calibri" w:cs="Calibri"/>
          <w:b/>
          <w:bCs/>
          <w:sz w:val="20"/>
          <w:szCs w:val="20"/>
          <w:lang w:val="en"/>
        </w:rPr>
        <w:t>&amp; the</w:t>
      </w:r>
      <w:r w:rsidR="00A3720B" w:rsidRPr="00592D45">
        <w:rPr>
          <w:rFonts w:ascii="Calibri" w:hAnsi="Calibri" w:cs="Calibri"/>
          <w:b/>
          <w:bCs/>
          <w:sz w:val="20"/>
          <w:szCs w:val="20"/>
          <w:lang w:val="en"/>
        </w:rPr>
        <w:t xml:space="preserve"> Isles of Scilly</w:t>
      </w:r>
    </w:p>
    <w:p w14:paraId="75FF262D" w14:textId="77777777" w:rsidR="002406DA" w:rsidRPr="00574026" w:rsidRDefault="002406DA" w:rsidP="00574026">
      <w:pPr>
        <w:pStyle w:val="NormalWeb"/>
        <w:spacing w:before="0" w:beforeAutospacing="0" w:after="0" w:afterAutospacing="0"/>
        <w:jc w:val="center"/>
        <w:rPr>
          <w:rFonts w:ascii="Calibri" w:hAnsi="Calibri" w:cs="Calibri"/>
          <w:b/>
          <w:bCs/>
          <w:sz w:val="20"/>
          <w:szCs w:val="20"/>
          <w:lang w:val="en"/>
        </w:rPr>
      </w:pPr>
    </w:p>
    <w:p w14:paraId="7917E03A" w14:textId="276B2B05" w:rsidR="00DE7F17" w:rsidRDefault="006F30F6" w:rsidP="00574026">
      <w:pPr>
        <w:pStyle w:val="NormalWeb"/>
        <w:spacing w:before="0" w:beforeAutospacing="0" w:after="0" w:afterAutospacing="0"/>
        <w:jc w:val="center"/>
        <w:rPr>
          <w:rFonts w:asciiTheme="minorHAnsi" w:hAnsiTheme="minorHAnsi" w:cstheme="minorHAnsi"/>
          <w:b/>
          <w:bCs/>
          <w:sz w:val="20"/>
          <w:szCs w:val="20"/>
        </w:rPr>
      </w:pPr>
      <w:hyperlink r:id="rId94" w:history="1">
        <w:r w:rsidR="002406DA" w:rsidRPr="002406DA">
          <w:rPr>
            <w:rStyle w:val="Hyperlink"/>
            <w:rFonts w:asciiTheme="minorHAnsi" w:hAnsiTheme="minorHAnsi" w:cstheme="minorHAnsi"/>
            <w:sz w:val="20"/>
            <w:szCs w:val="20"/>
          </w:rPr>
          <w:t>Winter Wellbeing_2024-25_A5</w:t>
        </w:r>
      </w:hyperlink>
      <w:r w:rsidR="002406DA">
        <w:t xml:space="preserve"> </w:t>
      </w:r>
      <w:r w:rsidR="004E0D23" w:rsidRPr="00B37515">
        <w:rPr>
          <w:rFonts w:asciiTheme="minorHAnsi" w:hAnsiTheme="minorHAnsi" w:cstheme="minorHAnsi"/>
          <w:sz w:val="20"/>
          <w:szCs w:val="20"/>
        </w:rPr>
        <w:t xml:space="preserve"> </w:t>
      </w:r>
      <w:r w:rsidR="00592D45" w:rsidRPr="00B37515">
        <w:rPr>
          <w:rFonts w:asciiTheme="minorHAnsi" w:hAnsiTheme="minorHAnsi" w:cstheme="minorHAnsi"/>
          <w:sz w:val="20"/>
          <w:szCs w:val="20"/>
        </w:rPr>
        <w:t xml:space="preserve">- </w:t>
      </w:r>
      <w:r w:rsidR="00265710" w:rsidRPr="00B37515">
        <w:rPr>
          <w:rFonts w:asciiTheme="minorHAnsi" w:hAnsiTheme="minorHAnsi" w:cstheme="minorHAnsi"/>
          <w:b/>
          <w:bCs/>
          <w:sz w:val="20"/>
          <w:szCs w:val="20"/>
        </w:rPr>
        <w:t xml:space="preserve">Cornwall </w:t>
      </w:r>
    </w:p>
    <w:p w14:paraId="72FF1A5D" w14:textId="77777777" w:rsidR="002406DA" w:rsidRPr="00574026" w:rsidRDefault="002406DA" w:rsidP="00574026">
      <w:pPr>
        <w:pStyle w:val="NormalWeb"/>
        <w:spacing w:before="0" w:beforeAutospacing="0" w:after="0" w:afterAutospacing="0"/>
        <w:jc w:val="center"/>
        <w:rPr>
          <w:rFonts w:asciiTheme="minorHAnsi" w:hAnsiTheme="minorHAnsi" w:cstheme="minorHAnsi"/>
          <w:b/>
          <w:bCs/>
          <w:sz w:val="20"/>
          <w:szCs w:val="20"/>
        </w:rPr>
      </w:pPr>
    </w:p>
    <w:p w14:paraId="7FC4CBEF" w14:textId="6C5B2C75" w:rsidR="00DE7F17" w:rsidRDefault="006F30F6" w:rsidP="001D1CCD">
      <w:pPr>
        <w:pStyle w:val="NormalWeb"/>
        <w:spacing w:before="0" w:beforeAutospacing="0" w:after="0" w:afterAutospacing="0"/>
        <w:jc w:val="center"/>
        <w:rPr>
          <w:rFonts w:asciiTheme="minorHAnsi" w:hAnsiTheme="minorHAnsi" w:cstheme="minorHAnsi"/>
          <w:sz w:val="20"/>
          <w:szCs w:val="20"/>
        </w:rPr>
      </w:pPr>
      <w:hyperlink r:id="rId95" w:history="1">
        <w:r w:rsidR="002406DA" w:rsidRPr="002406DA">
          <w:rPr>
            <w:rStyle w:val="Hyperlink"/>
            <w:rFonts w:asciiTheme="minorHAnsi" w:hAnsiTheme="minorHAnsi" w:cstheme="minorHAnsi"/>
            <w:color w:val="auto"/>
            <w:sz w:val="20"/>
            <w:szCs w:val="20"/>
          </w:rPr>
          <w:t>Winter Wellbeing Isles of Scilly_2024-25</w:t>
        </w:r>
      </w:hyperlink>
      <w:r w:rsidR="00265710" w:rsidRPr="002406DA">
        <w:rPr>
          <w:rFonts w:asciiTheme="minorHAnsi" w:hAnsiTheme="minorHAnsi" w:cstheme="minorHAnsi"/>
          <w:b/>
          <w:bCs/>
          <w:sz w:val="20"/>
          <w:szCs w:val="20"/>
        </w:rPr>
        <w:t xml:space="preserve">- </w:t>
      </w:r>
      <w:r w:rsidR="00265710" w:rsidRPr="00B37515">
        <w:rPr>
          <w:rFonts w:asciiTheme="minorHAnsi" w:hAnsiTheme="minorHAnsi" w:cstheme="minorHAnsi"/>
          <w:b/>
          <w:bCs/>
          <w:sz w:val="20"/>
          <w:szCs w:val="20"/>
        </w:rPr>
        <w:t>Isles of Scilly</w:t>
      </w:r>
      <w:r w:rsidR="00265710" w:rsidRPr="00B37515">
        <w:rPr>
          <w:rFonts w:asciiTheme="minorHAnsi" w:hAnsiTheme="minorHAnsi" w:cstheme="minorHAnsi"/>
          <w:sz w:val="20"/>
          <w:szCs w:val="20"/>
        </w:rPr>
        <w:t xml:space="preserve"> </w:t>
      </w:r>
    </w:p>
    <w:p w14:paraId="32A53723" w14:textId="77777777" w:rsidR="00574026" w:rsidRDefault="00574026" w:rsidP="001D1CCD">
      <w:pPr>
        <w:pStyle w:val="NormalWeb"/>
        <w:spacing w:before="0" w:beforeAutospacing="0" w:after="0" w:afterAutospacing="0"/>
        <w:jc w:val="center"/>
        <w:rPr>
          <w:rFonts w:asciiTheme="minorHAnsi" w:hAnsiTheme="minorHAnsi" w:cstheme="minorHAnsi"/>
          <w:sz w:val="20"/>
          <w:szCs w:val="20"/>
        </w:rPr>
      </w:pPr>
    </w:p>
    <w:p w14:paraId="1B28644A" w14:textId="77777777" w:rsidR="00574026" w:rsidRDefault="00DA28AA" w:rsidP="00574026">
      <w:pPr>
        <w:pStyle w:val="NormalWeb"/>
        <w:spacing w:before="0" w:beforeAutospacing="0" w:after="0" w:afterAutospacing="0"/>
        <w:jc w:val="center"/>
        <w:rPr>
          <w:rFonts w:asciiTheme="minorHAnsi" w:hAnsiTheme="minorHAnsi" w:cstheme="minorHAnsi"/>
          <w:b/>
          <w:bCs/>
          <w:sz w:val="20"/>
          <w:szCs w:val="20"/>
        </w:rPr>
      </w:pPr>
      <w:r w:rsidRPr="00DA28AA">
        <w:rPr>
          <w:rFonts w:asciiTheme="minorHAnsi" w:hAnsiTheme="minorHAnsi" w:cstheme="minorHAnsi"/>
          <w:b/>
          <w:bCs/>
          <w:sz w:val="20"/>
          <w:szCs w:val="20"/>
        </w:rPr>
        <w:t>P</w:t>
      </w:r>
      <w:r w:rsidR="00A773A2" w:rsidRPr="00DA28AA">
        <w:rPr>
          <w:rFonts w:asciiTheme="minorHAnsi" w:hAnsiTheme="minorHAnsi" w:cstheme="minorHAnsi"/>
          <w:b/>
          <w:bCs/>
          <w:sz w:val="20"/>
          <w:szCs w:val="20"/>
        </w:rPr>
        <w:t xml:space="preserve">lease also see link to </w:t>
      </w:r>
      <w:r w:rsidRPr="00DA28AA">
        <w:rPr>
          <w:rFonts w:asciiTheme="minorHAnsi" w:hAnsiTheme="minorHAnsi" w:cstheme="minorHAnsi"/>
          <w:b/>
          <w:bCs/>
          <w:sz w:val="20"/>
          <w:szCs w:val="20"/>
        </w:rPr>
        <w:t xml:space="preserve">Inclusion Cornwall’s Cost-of-Living </w:t>
      </w:r>
      <w:r>
        <w:rPr>
          <w:rFonts w:asciiTheme="minorHAnsi" w:hAnsiTheme="minorHAnsi" w:cstheme="minorHAnsi"/>
          <w:b/>
          <w:bCs/>
          <w:sz w:val="20"/>
          <w:szCs w:val="20"/>
        </w:rPr>
        <w:t>R</w:t>
      </w:r>
      <w:r w:rsidRPr="00DA28AA">
        <w:rPr>
          <w:rFonts w:asciiTheme="minorHAnsi" w:hAnsiTheme="minorHAnsi" w:cstheme="minorHAnsi"/>
          <w:b/>
          <w:bCs/>
          <w:sz w:val="20"/>
          <w:szCs w:val="20"/>
        </w:rPr>
        <w:t xml:space="preserve">esource </w:t>
      </w:r>
      <w:r>
        <w:rPr>
          <w:rFonts w:asciiTheme="minorHAnsi" w:hAnsiTheme="minorHAnsi" w:cstheme="minorHAnsi"/>
          <w:b/>
          <w:bCs/>
          <w:sz w:val="20"/>
          <w:szCs w:val="20"/>
        </w:rPr>
        <w:t>S</w:t>
      </w:r>
      <w:r w:rsidRPr="00DA28AA">
        <w:rPr>
          <w:rFonts w:asciiTheme="minorHAnsi" w:hAnsiTheme="minorHAnsi" w:cstheme="minorHAnsi"/>
          <w:b/>
          <w:bCs/>
          <w:sz w:val="20"/>
          <w:szCs w:val="20"/>
        </w:rPr>
        <w:t>heet</w:t>
      </w:r>
      <w:r w:rsidR="00574026">
        <w:rPr>
          <w:rFonts w:asciiTheme="minorHAnsi" w:hAnsiTheme="minorHAnsi" w:cstheme="minorHAnsi"/>
          <w:b/>
          <w:bCs/>
          <w:sz w:val="20"/>
          <w:szCs w:val="20"/>
        </w:rPr>
        <w:t>, f</w:t>
      </w:r>
      <w:r w:rsidRPr="004D2BC9">
        <w:rPr>
          <w:rFonts w:asciiTheme="minorHAnsi" w:hAnsiTheme="minorHAnsi" w:cstheme="minorHAnsi"/>
          <w:b/>
          <w:bCs/>
          <w:sz w:val="20"/>
          <w:szCs w:val="20"/>
        </w:rPr>
        <w:t>ul</w:t>
      </w:r>
      <w:r w:rsidR="009E6AC0" w:rsidRPr="004D2BC9">
        <w:rPr>
          <w:rFonts w:asciiTheme="minorHAnsi" w:hAnsiTheme="minorHAnsi" w:cstheme="minorHAnsi"/>
          <w:b/>
          <w:bCs/>
          <w:sz w:val="20"/>
          <w:szCs w:val="20"/>
        </w:rPr>
        <w:t>l</w:t>
      </w:r>
      <w:r w:rsidR="009E6AC0" w:rsidRPr="004D2BC9">
        <w:rPr>
          <w:rFonts w:asciiTheme="minorHAnsi" w:hAnsiTheme="minorHAnsi" w:cstheme="minorHAnsi"/>
          <w:sz w:val="20"/>
          <w:szCs w:val="20"/>
        </w:rPr>
        <w:t xml:space="preserve"> </w:t>
      </w:r>
      <w:r w:rsidRPr="004D2BC9">
        <w:rPr>
          <w:rFonts w:asciiTheme="minorHAnsi" w:hAnsiTheme="minorHAnsi" w:cstheme="minorHAnsi"/>
          <w:sz w:val="20"/>
          <w:szCs w:val="20"/>
        </w:rPr>
        <w:t xml:space="preserve">of </w:t>
      </w:r>
      <w:r w:rsidR="004D2BC9" w:rsidRPr="004D2BC9">
        <w:rPr>
          <w:rFonts w:asciiTheme="minorHAnsi" w:hAnsiTheme="minorHAnsi" w:cstheme="minorHAnsi"/>
          <w:b/>
          <w:bCs/>
          <w:sz w:val="20"/>
          <w:szCs w:val="20"/>
        </w:rPr>
        <w:t>useful information</w:t>
      </w:r>
      <w:r w:rsidR="004D2BC9" w:rsidRPr="004D2BC9">
        <w:rPr>
          <w:rFonts w:asciiTheme="minorHAnsi" w:hAnsiTheme="minorHAnsi" w:cstheme="minorHAnsi"/>
          <w:sz w:val="20"/>
          <w:szCs w:val="20"/>
        </w:rPr>
        <w:t xml:space="preserve"> for </w:t>
      </w:r>
      <w:r w:rsidR="004D2BC9" w:rsidRPr="004D2BC9">
        <w:rPr>
          <w:rFonts w:asciiTheme="minorHAnsi" w:hAnsiTheme="minorHAnsi" w:cstheme="minorHAnsi"/>
          <w:b/>
          <w:bCs/>
          <w:sz w:val="20"/>
          <w:szCs w:val="20"/>
        </w:rPr>
        <w:t>customers</w:t>
      </w:r>
      <w:r w:rsidR="004D2BC9" w:rsidRPr="004D2BC9">
        <w:rPr>
          <w:rFonts w:asciiTheme="minorHAnsi" w:hAnsiTheme="minorHAnsi" w:cstheme="minorHAnsi"/>
          <w:sz w:val="20"/>
          <w:szCs w:val="20"/>
        </w:rPr>
        <w:t xml:space="preserve"> and </w:t>
      </w:r>
      <w:r w:rsidR="004D2BC9" w:rsidRPr="004D2BC9">
        <w:rPr>
          <w:rFonts w:asciiTheme="minorHAnsi" w:hAnsiTheme="minorHAnsi" w:cstheme="minorHAnsi"/>
          <w:b/>
          <w:bCs/>
          <w:sz w:val="20"/>
          <w:szCs w:val="20"/>
        </w:rPr>
        <w:t>referral partners</w:t>
      </w:r>
      <w:r w:rsidR="00A41373" w:rsidRPr="004D2BC9">
        <w:rPr>
          <w:rFonts w:asciiTheme="minorHAnsi" w:hAnsiTheme="minorHAnsi" w:cstheme="minorHAnsi"/>
          <w:b/>
          <w:bCs/>
          <w:sz w:val="20"/>
          <w:szCs w:val="20"/>
        </w:rPr>
        <w:t xml:space="preserve">. </w:t>
      </w:r>
    </w:p>
    <w:p w14:paraId="36B6FB05" w14:textId="271992FB" w:rsidR="00A773A2" w:rsidRPr="00574026" w:rsidRDefault="006F30F6" w:rsidP="00574026">
      <w:pPr>
        <w:pStyle w:val="NormalWeb"/>
        <w:spacing w:before="0" w:beforeAutospacing="0" w:after="0" w:afterAutospacing="0"/>
        <w:jc w:val="center"/>
        <w:rPr>
          <w:rFonts w:asciiTheme="minorHAnsi" w:hAnsiTheme="minorHAnsi" w:cstheme="minorHAnsi"/>
          <w:b/>
          <w:bCs/>
          <w:sz w:val="20"/>
          <w:szCs w:val="20"/>
        </w:rPr>
      </w:pPr>
      <w:hyperlink r:id="rId96" w:history="1">
        <w:r w:rsidR="00DA28AA" w:rsidRPr="00AC1779">
          <w:rPr>
            <w:rStyle w:val="Hyperlink"/>
            <w:rFonts w:asciiTheme="minorHAnsi" w:hAnsiTheme="minorHAnsi" w:cstheme="minorHAnsi"/>
            <w:sz w:val="20"/>
            <w:szCs w:val="20"/>
          </w:rPr>
          <w:t>https://inclusioncornwall.co.uk/wp-content/uploads/2024/05/Cost-of-Living-Resource-Sheet-v8-7-May-2024.docx</w:t>
        </w:r>
      </w:hyperlink>
      <w:r w:rsidR="00A773A2">
        <w:rPr>
          <w:rFonts w:asciiTheme="minorHAnsi" w:hAnsiTheme="minorHAnsi" w:cstheme="minorHAnsi"/>
          <w:sz w:val="20"/>
          <w:szCs w:val="20"/>
        </w:rPr>
        <w:t xml:space="preserve"> </w:t>
      </w:r>
    </w:p>
    <w:p w14:paraId="023299ED" w14:textId="77777777" w:rsidR="00825A6B" w:rsidRDefault="00825A6B" w:rsidP="00574026">
      <w:pPr>
        <w:pStyle w:val="NormalWeb"/>
        <w:spacing w:before="0" w:beforeAutospacing="0" w:after="0" w:afterAutospacing="0"/>
        <w:rPr>
          <w:rFonts w:asciiTheme="minorHAnsi" w:hAnsiTheme="minorHAnsi" w:cstheme="minorHAnsi"/>
          <w:sz w:val="20"/>
          <w:szCs w:val="20"/>
        </w:rPr>
      </w:pPr>
    </w:p>
    <w:p w14:paraId="6C65C939" w14:textId="758AF031" w:rsidR="00825A6B" w:rsidRDefault="00825A6B" w:rsidP="004D2BC9">
      <w:pPr>
        <w:pStyle w:val="NormalWeb"/>
        <w:spacing w:before="0" w:beforeAutospacing="0" w:after="0" w:afterAutospacing="0"/>
        <w:jc w:val="center"/>
        <w:rPr>
          <w:rFonts w:asciiTheme="minorHAnsi" w:hAnsiTheme="minorHAnsi" w:cstheme="minorHAnsi"/>
          <w:b/>
          <w:bCs/>
          <w:i/>
          <w:iCs/>
          <w:sz w:val="20"/>
          <w:szCs w:val="20"/>
        </w:rPr>
      </w:pPr>
      <w:r w:rsidRPr="00825A6B">
        <w:rPr>
          <w:rFonts w:asciiTheme="minorHAnsi" w:hAnsiTheme="minorHAnsi" w:cstheme="minorHAnsi"/>
          <w:b/>
          <w:bCs/>
          <w:i/>
          <w:iCs/>
          <w:sz w:val="20"/>
          <w:szCs w:val="20"/>
        </w:rPr>
        <w:t>I</w:t>
      </w:r>
      <w:r w:rsidR="00C55D47" w:rsidRPr="00825A6B">
        <w:rPr>
          <w:rFonts w:asciiTheme="minorHAnsi" w:hAnsiTheme="minorHAnsi" w:cstheme="minorHAnsi"/>
          <w:b/>
          <w:bCs/>
          <w:i/>
          <w:iCs/>
          <w:sz w:val="20"/>
          <w:szCs w:val="20"/>
        </w:rPr>
        <w:t>f you are aware of any of the above being incorrect or wish to update you</w:t>
      </w:r>
      <w:r w:rsidR="002D190A" w:rsidRPr="00825A6B">
        <w:rPr>
          <w:rFonts w:asciiTheme="minorHAnsi" w:hAnsiTheme="minorHAnsi" w:cstheme="minorHAnsi"/>
          <w:b/>
          <w:bCs/>
          <w:i/>
          <w:iCs/>
          <w:sz w:val="20"/>
          <w:szCs w:val="20"/>
        </w:rPr>
        <w:t>r section, then please</w:t>
      </w:r>
      <w:r w:rsidRPr="00825A6B">
        <w:rPr>
          <w:rFonts w:asciiTheme="minorHAnsi" w:hAnsiTheme="minorHAnsi" w:cstheme="minorHAnsi"/>
          <w:b/>
          <w:bCs/>
          <w:i/>
          <w:iCs/>
          <w:sz w:val="20"/>
          <w:szCs w:val="20"/>
        </w:rPr>
        <w:t xml:space="preserve"> email </w:t>
      </w:r>
      <w:r w:rsidR="004D2BC9">
        <w:rPr>
          <w:rFonts w:asciiTheme="minorHAnsi" w:hAnsiTheme="minorHAnsi" w:cstheme="minorHAnsi"/>
          <w:b/>
          <w:bCs/>
          <w:i/>
          <w:iCs/>
          <w:sz w:val="20"/>
          <w:szCs w:val="20"/>
        </w:rPr>
        <w:t>–</w:t>
      </w:r>
    </w:p>
    <w:p w14:paraId="337B8E5B" w14:textId="77777777" w:rsidR="004D2BC9" w:rsidRPr="00825A6B" w:rsidRDefault="004D2BC9" w:rsidP="004D2BC9">
      <w:pPr>
        <w:pStyle w:val="NormalWeb"/>
        <w:spacing w:before="0" w:beforeAutospacing="0" w:after="0" w:afterAutospacing="0"/>
        <w:jc w:val="center"/>
        <w:rPr>
          <w:rFonts w:asciiTheme="minorHAnsi" w:hAnsiTheme="minorHAnsi" w:cstheme="minorHAnsi"/>
          <w:b/>
          <w:bCs/>
          <w:i/>
          <w:iCs/>
          <w:sz w:val="20"/>
          <w:szCs w:val="20"/>
        </w:rPr>
      </w:pPr>
    </w:p>
    <w:p w14:paraId="1FD738DF" w14:textId="25E5B3C4" w:rsidR="002D190A" w:rsidRPr="002406DA" w:rsidRDefault="006F30F6" w:rsidP="004D2BC9">
      <w:pPr>
        <w:pStyle w:val="NormalWeb"/>
        <w:spacing w:before="0" w:beforeAutospacing="0" w:after="0" w:afterAutospacing="0"/>
        <w:jc w:val="center"/>
        <w:rPr>
          <w:rFonts w:asciiTheme="minorHAnsi" w:hAnsiTheme="minorHAnsi" w:cstheme="minorHAnsi"/>
          <w:i/>
          <w:iCs/>
          <w:sz w:val="20"/>
          <w:szCs w:val="20"/>
        </w:rPr>
      </w:pPr>
      <w:hyperlink r:id="rId97" w:history="1">
        <w:r w:rsidR="002D190A" w:rsidRPr="002406DA">
          <w:rPr>
            <w:rStyle w:val="Hyperlink"/>
            <w:rFonts w:asciiTheme="minorHAnsi" w:hAnsiTheme="minorHAnsi" w:cstheme="minorHAnsi"/>
            <w:i/>
            <w:iCs/>
            <w:sz w:val="20"/>
            <w:szCs w:val="20"/>
          </w:rPr>
          <w:t>Lisa.Tucker@cornwall.gov.uk</w:t>
        </w:r>
      </w:hyperlink>
    </w:p>
    <w:sectPr w:rsidR="002D190A" w:rsidRPr="002406DA" w:rsidSect="003E2AE1">
      <w:headerReference w:type="even" r:id="rId98"/>
      <w:headerReference w:type="default" r:id="rId99"/>
      <w:footerReference w:type="default" r:id="rId100"/>
      <w:headerReference w:type="first" r:id="rId10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F62AA" w14:textId="77777777" w:rsidR="004141E2" w:rsidRDefault="004141E2" w:rsidP="00EA4560">
      <w:pPr>
        <w:spacing w:after="0" w:line="240" w:lineRule="auto"/>
      </w:pPr>
      <w:r>
        <w:separator/>
      </w:r>
    </w:p>
  </w:endnote>
  <w:endnote w:type="continuationSeparator" w:id="0">
    <w:p w14:paraId="68712E2E" w14:textId="77777777" w:rsidR="004141E2" w:rsidRDefault="004141E2" w:rsidP="00EA4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Work Sans">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919175"/>
      <w:docPartObj>
        <w:docPartGallery w:val="Page Numbers (Bottom of Page)"/>
        <w:docPartUnique/>
      </w:docPartObj>
    </w:sdtPr>
    <w:sdtEndPr>
      <w:rPr>
        <w:noProof/>
      </w:rPr>
    </w:sdtEndPr>
    <w:sdtContent>
      <w:p w14:paraId="483B6ED4" w14:textId="711B7FD7" w:rsidR="00901707" w:rsidRDefault="00901707">
        <w:pPr>
          <w:pStyle w:val="Footer"/>
          <w:rPr>
            <w:noProof/>
          </w:rPr>
        </w:pPr>
      </w:p>
      <w:p w14:paraId="4B64A86E" w14:textId="1ED40E75" w:rsidR="00BF73BD" w:rsidRDefault="006F30F6">
        <w:pPr>
          <w:pStyle w:val="Footer"/>
          <w:rPr>
            <w:noProof/>
          </w:rPr>
        </w:pPr>
      </w:p>
    </w:sdtContent>
  </w:sdt>
  <w:p w14:paraId="38F85369" w14:textId="77777777" w:rsidR="0064057F" w:rsidRDefault="0064057F" w:rsidP="00CE0BB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F787D" w14:textId="77777777" w:rsidR="004141E2" w:rsidRDefault="004141E2" w:rsidP="00EA4560">
      <w:pPr>
        <w:spacing w:after="0" w:line="240" w:lineRule="auto"/>
      </w:pPr>
      <w:r>
        <w:separator/>
      </w:r>
    </w:p>
  </w:footnote>
  <w:footnote w:type="continuationSeparator" w:id="0">
    <w:p w14:paraId="67D67D77" w14:textId="77777777" w:rsidR="004141E2" w:rsidRDefault="004141E2" w:rsidP="00EA4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CDCF" w14:textId="4957012D" w:rsidR="00BF73BD" w:rsidRDefault="00BF73BD">
    <w:pPr>
      <w:pStyle w:val="Header"/>
    </w:pPr>
    <w:r>
      <w:rPr>
        <w:noProof/>
      </w:rPr>
      <mc:AlternateContent>
        <mc:Choice Requires="wps">
          <w:drawing>
            <wp:anchor distT="0" distB="0" distL="0" distR="0" simplePos="0" relativeHeight="251659264" behindDoc="0" locked="0" layoutInCell="1" allowOverlap="1" wp14:anchorId="29D4F32A" wp14:editId="4B79BE52">
              <wp:simplePos x="635" y="635"/>
              <wp:positionH relativeFrom="page">
                <wp:align>right</wp:align>
              </wp:positionH>
              <wp:positionV relativeFrom="page">
                <wp:align>top</wp:align>
              </wp:positionV>
              <wp:extent cx="443865" cy="443865"/>
              <wp:effectExtent l="0" t="0" r="0" b="12065"/>
              <wp:wrapNone/>
              <wp:docPr id="13" name="Text Box 13"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671011" w14:textId="00E013ED" w:rsidR="00BF73BD" w:rsidRPr="00BF73BD" w:rsidRDefault="00BF73BD" w:rsidP="00BF73BD">
                          <w:pPr>
                            <w:spacing w:after="0"/>
                            <w:rPr>
                              <w:rFonts w:ascii="Calibri" w:eastAsia="Calibri" w:hAnsi="Calibri" w:cs="Calibri"/>
                              <w:noProof/>
                              <w:color w:val="317100"/>
                              <w:sz w:val="20"/>
                              <w:szCs w:val="20"/>
                            </w:rPr>
                          </w:pPr>
                          <w:r w:rsidRPr="00BF73BD">
                            <w:rPr>
                              <w:rFonts w:ascii="Calibri" w:eastAsia="Calibri" w:hAnsi="Calibri" w:cs="Calibri"/>
                              <w:noProof/>
                              <w:color w:val="317100"/>
                              <w:sz w:val="20"/>
                              <w:szCs w:val="20"/>
                            </w:rPr>
                            <w:t>Information Classification: PUBLIC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9D4F32A" id="_x0000_t202" coordsize="21600,21600" o:spt="202" path="m,l,21600r21600,l21600,xe">
              <v:stroke joinstyle="miter"/>
              <v:path gradientshapeok="t" o:connecttype="rect"/>
            </v:shapetype>
            <v:shape id="Text Box 13" o:spid="_x0000_s1026" type="#_x0000_t202" alt="Information Classification: PUBLIC" style="position:absolute;margin-left:-16.25pt;margin-top:0;width:34.95pt;height:34.9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04671011" w14:textId="00E013ED" w:rsidR="00BF73BD" w:rsidRPr="00BF73BD" w:rsidRDefault="00BF73BD" w:rsidP="00BF73BD">
                    <w:pPr>
                      <w:spacing w:after="0"/>
                      <w:rPr>
                        <w:rFonts w:ascii="Calibri" w:eastAsia="Calibri" w:hAnsi="Calibri" w:cs="Calibri"/>
                        <w:noProof/>
                        <w:color w:val="317100"/>
                        <w:sz w:val="20"/>
                        <w:szCs w:val="20"/>
                      </w:rPr>
                    </w:pPr>
                    <w:r w:rsidRPr="00BF73BD">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AF73" w14:textId="122A1B96" w:rsidR="00DF058E" w:rsidRDefault="00BF73BD">
    <w:pPr>
      <w:pStyle w:val="Header"/>
    </w:pPr>
    <w:r>
      <w:rPr>
        <w:noProof/>
        <w:lang w:eastAsia="en-GB"/>
      </w:rPr>
      <mc:AlternateContent>
        <mc:Choice Requires="wps">
          <w:drawing>
            <wp:anchor distT="0" distB="0" distL="0" distR="0" simplePos="0" relativeHeight="251660288" behindDoc="0" locked="0" layoutInCell="1" allowOverlap="1" wp14:anchorId="74711099" wp14:editId="78E78C29">
              <wp:simplePos x="457200" y="451338"/>
              <wp:positionH relativeFrom="page">
                <wp:align>right</wp:align>
              </wp:positionH>
              <wp:positionV relativeFrom="page">
                <wp:align>top</wp:align>
              </wp:positionV>
              <wp:extent cx="443865" cy="443865"/>
              <wp:effectExtent l="0" t="0" r="0" b="12065"/>
              <wp:wrapNone/>
              <wp:docPr id="14" name="Text Box 14"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860191" w14:textId="49F707D8" w:rsidR="00BF73BD" w:rsidRPr="00BF73BD" w:rsidRDefault="00BF73BD" w:rsidP="00BF73BD">
                          <w:pPr>
                            <w:spacing w:after="0"/>
                            <w:rPr>
                              <w:rFonts w:ascii="Calibri" w:eastAsia="Calibri" w:hAnsi="Calibri" w:cs="Calibri"/>
                              <w:noProof/>
                              <w:color w:val="317100"/>
                              <w:sz w:val="20"/>
                              <w:szCs w:val="20"/>
                            </w:rPr>
                          </w:pPr>
                          <w:r w:rsidRPr="00BF73BD">
                            <w:rPr>
                              <w:rFonts w:ascii="Calibri" w:eastAsia="Calibri" w:hAnsi="Calibri" w:cs="Calibri"/>
                              <w:noProof/>
                              <w:color w:val="317100"/>
                              <w:sz w:val="20"/>
                              <w:szCs w:val="20"/>
                            </w:rPr>
                            <w:t>Information Classification: PUBLIC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711099" id="_x0000_t202" coordsize="21600,21600" o:spt="202" path="m,l,21600r21600,l21600,xe">
              <v:stroke joinstyle="miter"/>
              <v:path gradientshapeok="t" o:connecttype="rect"/>
            </v:shapetype>
            <v:shape id="Text Box 14" o:spid="_x0000_s1027" type="#_x0000_t202" alt="Information Classification: PUBLIC" style="position:absolute;margin-left:-16.25pt;margin-top:0;width:34.95pt;height:34.9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62860191" w14:textId="49F707D8" w:rsidR="00BF73BD" w:rsidRPr="00BF73BD" w:rsidRDefault="00BF73BD" w:rsidP="00BF73BD">
                    <w:pPr>
                      <w:spacing w:after="0"/>
                      <w:rPr>
                        <w:rFonts w:ascii="Calibri" w:eastAsia="Calibri" w:hAnsi="Calibri" w:cs="Calibri"/>
                        <w:noProof/>
                        <w:color w:val="317100"/>
                        <w:sz w:val="20"/>
                        <w:szCs w:val="20"/>
                      </w:rPr>
                    </w:pPr>
                    <w:r w:rsidRPr="00BF73BD">
                      <w:rPr>
                        <w:rFonts w:ascii="Calibri" w:eastAsia="Calibri" w:hAnsi="Calibri" w:cs="Calibri"/>
                        <w:noProof/>
                        <w:color w:val="317100"/>
                        <w:sz w:val="20"/>
                        <w:szCs w:val="20"/>
                      </w:rPr>
                      <w:t>Information Classification: PUBLIC</w:t>
                    </w:r>
                  </w:p>
                </w:txbxContent>
              </v:textbox>
              <w10:wrap anchorx="page" anchory="page"/>
            </v:shape>
          </w:pict>
        </mc:Fallback>
      </mc:AlternateContent>
    </w:r>
    <w:r w:rsidR="00DC1322">
      <w:rPr>
        <w:noProof/>
        <w:lang w:eastAsia="en-GB"/>
      </w:rPr>
      <w:drawing>
        <wp:inline distT="0" distB="0" distL="0" distR="0" wp14:anchorId="37C5B87D" wp14:editId="6FC44343">
          <wp:extent cx="1874982" cy="868045"/>
          <wp:effectExtent l="0" t="0" r="0" b="8255"/>
          <wp:docPr id="1" name="Picture 1" descr="C:\Users\emoseley1\AppData\Local\Microsoft\Windows\Temporary Internet Files\Content.Word\IC Blue+Bei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oseley1\AppData\Local\Microsoft\Windows\Temporary Internet Files\Content.Word\IC Blue+Bei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630" cy="875752"/>
                  </a:xfrm>
                  <a:prstGeom prst="rect">
                    <a:avLst/>
                  </a:prstGeom>
                  <a:noFill/>
                  <a:ln>
                    <a:noFill/>
                  </a:ln>
                </pic:spPr>
              </pic:pic>
            </a:graphicData>
          </a:graphic>
        </wp:inline>
      </w:drawing>
    </w:r>
  </w:p>
  <w:p w14:paraId="2A1FB1D6" w14:textId="692242DE" w:rsidR="00DF058E" w:rsidRDefault="00DF058E">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E31F" w14:textId="13C4B3EE" w:rsidR="00BF73BD" w:rsidRDefault="00BF73BD">
    <w:pPr>
      <w:pStyle w:val="Header"/>
    </w:pPr>
    <w:r>
      <w:rPr>
        <w:noProof/>
      </w:rPr>
      <mc:AlternateContent>
        <mc:Choice Requires="wps">
          <w:drawing>
            <wp:anchor distT="0" distB="0" distL="0" distR="0" simplePos="0" relativeHeight="251658240" behindDoc="0" locked="0" layoutInCell="1" allowOverlap="1" wp14:anchorId="7C3763E2" wp14:editId="3878AF83">
              <wp:simplePos x="635" y="635"/>
              <wp:positionH relativeFrom="page">
                <wp:align>right</wp:align>
              </wp:positionH>
              <wp:positionV relativeFrom="page">
                <wp:align>top</wp:align>
              </wp:positionV>
              <wp:extent cx="443865" cy="443865"/>
              <wp:effectExtent l="0" t="0" r="0" b="12065"/>
              <wp:wrapNone/>
              <wp:docPr id="12" name="Text Box 12"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0E32D8" w14:textId="4DC15186" w:rsidR="00BF73BD" w:rsidRPr="00BF73BD" w:rsidRDefault="00BF73BD" w:rsidP="00BF73BD">
                          <w:pPr>
                            <w:spacing w:after="0"/>
                            <w:rPr>
                              <w:rFonts w:ascii="Calibri" w:eastAsia="Calibri" w:hAnsi="Calibri" w:cs="Calibri"/>
                              <w:noProof/>
                              <w:color w:val="317100"/>
                              <w:sz w:val="20"/>
                              <w:szCs w:val="20"/>
                            </w:rPr>
                          </w:pPr>
                          <w:r w:rsidRPr="00BF73BD">
                            <w:rPr>
                              <w:rFonts w:ascii="Calibri" w:eastAsia="Calibri" w:hAnsi="Calibri" w:cs="Calibri"/>
                              <w:noProof/>
                              <w:color w:val="317100"/>
                              <w:sz w:val="20"/>
                              <w:szCs w:val="20"/>
                            </w:rPr>
                            <w:t>Information Classification: PUBLIC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C3763E2" id="_x0000_t202" coordsize="21600,21600" o:spt="202" path="m,l,21600r21600,l21600,xe">
              <v:stroke joinstyle="miter"/>
              <v:path gradientshapeok="t" o:connecttype="rect"/>
            </v:shapetype>
            <v:shape id="Text Box 12" o:spid="_x0000_s1028" type="#_x0000_t202" alt="Information Classification: PUBLIC" style="position:absolute;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Mv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RG0lY3qXL3L0XPJmi3kevf1YZI76AVCLU3wW&#10;liczFgc1mtKBfkNNr+NtmGKG450lDaP5EHr54pvgYr1ORagly8LW7CyPrSNmEdDX7o05O6AekK4n&#10;GCXFinfg97XxT2/Xx4AUJGYivj2aA+yow8Tt8Gai0H/1U9X1Za9+Ag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TruDLw8CAAAh&#10;BAAADgAAAAAAAAAAAAAAAAAuAgAAZHJzL2Uyb0RvYy54bWxQSwECLQAUAAYACAAAACEAd1eEQtoA&#10;AAADAQAADwAAAAAAAAAAAAAAAABpBAAAZHJzL2Rvd25yZXYueG1sUEsFBgAAAAAEAAQA8wAAAHAF&#10;AAAAAA==&#10;" filled="f" stroked="f">
              <v:textbox style="mso-fit-shape-to-text:t" inset="0,15pt,20pt,0">
                <w:txbxContent>
                  <w:p w14:paraId="3A0E32D8" w14:textId="4DC15186" w:rsidR="00BF73BD" w:rsidRPr="00BF73BD" w:rsidRDefault="00BF73BD" w:rsidP="00BF73BD">
                    <w:pPr>
                      <w:spacing w:after="0"/>
                      <w:rPr>
                        <w:rFonts w:ascii="Calibri" w:eastAsia="Calibri" w:hAnsi="Calibri" w:cs="Calibri"/>
                        <w:noProof/>
                        <w:color w:val="317100"/>
                        <w:sz w:val="20"/>
                        <w:szCs w:val="20"/>
                      </w:rPr>
                    </w:pPr>
                    <w:r w:rsidRPr="00BF73BD">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273C1"/>
    <w:multiLevelType w:val="multilevel"/>
    <w:tmpl w:val="E888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B1C7B"/>
    <w:multiLevelType w:val="hybridMultilevel"/>
    <w:tmpl w:val="A538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35CE8"/>
    <w:multiLevelType w:val="hybridMultilevel"/>
    <w:tmpl w:val="6CAC5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25C1A52"/>
    <w:multiLevelType w:val="multilevel"/>
    <w:tmpl w:val="F472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B3A7C"/>
    <w:multiLevelType w:val="multilevel"/>
    <w:tmpl w:val="EB24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9D5924"/>
    <w:multiLevelType w:val="multilevel"/>
    <w:tmpl w:val="F2149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504A57"/>
    <w:multiLevelType w:val="multilevel"/>
    <w:tmpl w:val="566C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603798"/>
    <w:multiLevelType w:val="hybridMultilevel"/>
    <w:tmpl w:val="FE1E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3002FF"/>
    <w:multiLevelType w:val="hybridMultilevel"/>
    <w:tmpl w:val="36D4F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E12DF4"/>
    <w:multiLevelType w:val="hybridMultilevel"/>
    <w:tmpl w:val="33A0D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B1381F"/>
    <w:multiLevelType w:val="multilevel"/>
    <w:tmpl w:val="9AF4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1E7D84"/>
    <w:multiLevelType w:val="multilevel"/>
    <w:tmpl w:val="E3526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FA65A5"/>
    <w:multiLevelType w:val="multilevel"/>
    <w:tmpl w:val="678267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372896"/>
    <w:multiLevelType w:val="multilevel"/>
    <w:tmpl w:val="6A604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E17132"/>
    <w:multiLevelType w:val="hybridMultilevel"/>
    <w:tmpl w:val="A8901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0C5C09"/>
    <w:multiLevelType w:val="multilevel"/>
    <w:tmpl w:val="11E27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AA07B6"/>
    <w:multiLevelType w:val="hybridMultilevel"/>
    <w:tmpl w:val="D0665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7888659">
    <w:abstractNumId w:val="16"/>
  </w:num>
  <w:num w:numId="2" w16cid:durableId="1208909250">
    <w:abstractNumId w:val="8"/>
  </w:num>
  <w:num w:numId="3" w16cid:durableId="614823720">
    <w:abstractNumId w:val="15"/>
  </w:num>
  <w:num w:numId="4" w16cid:durableId="290213689">
    <w:abstractNumId w:val="4"/>
  </w:num>
  <w:num w:numId="5" w16cid:durableId="738671939">
    <w:abstractNumId w:val="0"/>
  </w:num>
  <w:num w:numId="6" w16cid:durableId="600845929">
    <w:abstractNumId w:val="6"/>
  </w:num>
  <w:num w:numId="7" w16cid:durableId="237059309">
    <w:abstractNumId w:val="13"/>
  </w:num>
  <w:num w:numId="8" w16cid:durableId="825517741">
    <w:abstractNumId w:val="16"/>
  </w:num>
  <w:num w:numId="9" w16cid:durableId="154152162">
    <w:abstractNumId w:val="8"/>
  </w:num>
  <w:num w:numId="10" w16cid:durableId="1588802924">
    <w:abstractNumId w:val="0"/>
  </w:num>
  <w:num w:numId="11" w16cid:durableId="979310852">
    <w:abstractNumId w:val="11"/>
  </w:num>
  <w:num w:numId="12" w16cid:durableId="760494030">
    <w:abstractNumId w:val="15"/>
  </w:num>
  <w:num w:numId="13" w16cid:durableId="1625621145">
    <w:abstractNumId w:val="9"/>
  </w:num>
  <w:num w:numId="14" w16cid:durableId="114714897">
    <w:abstractNumId w:val="7"/>
  </w:num>
  <w:num w:numId="15" w16cid:durableId="1114983083">
    <w:abstractNumId w:val="14"/>
  </w:num>
  <w:num w:numId="16" w16cid:durableId="1138844445">
    <w:abstractNumId w:val="1"/>
  </w:num>
  <w:num w:numId="17" w16cid:durableId="811557980">
    <w:abstractNumId w:val="5"/>
  </w:num>
  <w:num w:numId="18" w16cid:durableId="644622357">
    <w:abstractNumId w:val="3"/>
  </w:num>
  <w:num w:numId="19" w16cid:durableId="1012151689">
    <w:abstractNumId w:val="12"/>
  </w:num>
  <w:num w:numId="20" w16cid:durableId="2147043561">
    <w:abstractNumId w:val="10"/>
  </w:num>
  <w:num w:numId="21" w16cid:durableId="36123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D62"/>
    <w:rsid w:val="000012D6"/>
    <w:rsid w:val="00006FB9"/>
    <w:rsid w:val="00011CEE"/>
    <w:rsid w:val="000167C3"/>
    <w:rsid w:val="00020749"/>
    <w:rsid w:val="000212DB"/>
    <w:rsid w:val="00021A2B"/>
    <w:rsid w:val="0002279C"/>
    <w:rsid w:val="000318C6"/>
    <w:rsid w:val="0003462A"/>
    <w:rsid w:val="000348E6"/>
    <w:rsid w:val="000471ED"/>
    <w:rsid w:val="0005222C"/>
    <w:rsid w:val="00052B91"/>
    <w:rsid w:val="00056D6C"/>
    <w:rsid w:val="000573CF"/>
    <w:rsid w:val="00060430"/>
    <w:rsid w:val="00060EF4"/>
    <w:rsid w:val="00060FCB"/>
    <w:rsid w:val="00073402"/>
    <w:rsid w:val="00086893"/>
    <w:rsid w:val="000A10EB"/>
    <w:rsid w:val="000A3700"/>
    <w:rsid w:val="000A3B6F"/>
    <w:rsid w:val="000C08D3"/>
    <w:rsid w:val="000C0D28"/>
    <w:rsid w:val="000C2655"/>
    <w:rsid w:val="000C3BBF"/>
    <w:rsid w:val="000C7F1C"/>
    <w:rsid w:val="000D6525"/>
    <w:rsid w:val="000E1E7D"/>
    <w:rsid w:val="000E228F"/>
    <w:rsid w:val="000E5FBC"/>
    <w:rsid w:val="000E725A"/>
    <w:rsid w:val="001172E4"/>
    <w:rsid w:val="001208C8"/>
    <w:rsid w:val="0012512B"/>
    <w:rsid w:val="00126F42"/>
    <w:rsid w:val="00136C49"/>
    <w:rsid w:val="00137B0D"/>
    <w:rsid w:val="00141176"/>
    <w:rsid w:val="001420F1"/>
    <w:rsid w:val="00143EEB"/>
    <w:rsid w:val="00145B5E"/>
    <w:rsid w:val="001462C1"/>
    <w:rsid w:val="00146F78"/>
    <w:rsid w:val="001515C7"/>
    <w:rsid w:val="00153B38"/>
    <w:rsid w:val="00160B5B"/>
    <w:rsid w:val="00160C2B"/>
    <w:rsid w:val="00163FB2"/>
    <w:rsid w:val="00164268"/>
    <w:rsid w:val="00166744"/>
    <w:rsid w:val="00170B43"/>
    <w:rsid w:val="00174CA7"/>
    <w:rsid w:val="001829E8"/>
    <w:rsid w:val="001857C8"/>
    <w:rsid w:val="00191198"/>
    <w:rsid w:val="00192BBB"/>
    <w:rsid w:val="00194EBF"/>
    <w:rsid w:val="001A3735"/>
    <w:rsid w:val="001A4CC1"/>
    <w:rsid w:val="001B1B71"/>
    <w:rsid w:val="001B2C19"/>
    <w:rsid w:val="001C060F"/>
    <w:rsid w:val="001C31D9"/>
    <w:rsid w:val="001C468E"/>
    <w:rsid w:val="001D1681"/>
    <w:rsid w:val="001D1CCD"/>
    <w:rsid w:val="001D422F"/>
    <w:rsid w:val="001D67FA"/>
    <w:rsid w:val="001E23AF"/>
    <w:rsid w:val="001F4E98"/>
    <w:rsid w:val="00202E67"/>
    <w:rsid w:val="002102E6"/>
    <w:rsid w:val="00210334"/>
    <w:rsid w:val="00215ED3"/>
    <w:rsid w:val="00217418"/>
    <w:rsid w:val="00225EBB"/>
    <w:rsid w:val="002264AB"/>
    <w:rsid w:val="00227AFE"/>
    <w:rsid w:val="00234049"/>
    <w:rsid w:val="002354ED"/>
    <w:rsid w:val="002406DA"/>
    <w:rsid w:val="00241897"/>
    <w:rsid w:val="002439F7"/>
    <w:rsid w:val="0024610C"/>
    <w:rsid w:val="00247E49"/>
    <w:rsid w:val="002631B7"/>
    <w:rsid w:val="0026355A"/>
    <w:rsid w:val="002652A7"/>
    <w:rsid w:val="00265710"/>
    <w:rsid w:val="0026583F"/>
    <w:rsid w:val="00267A2F"/>
    <w:rsid w:val="00276EF7"/>
    <w:rsid w:val="00277506"/>
    <w:rsid w:val="00283F37"/>
    <w:rsid w:val="00291ED5"/>
    <w:rsid w:val="00291FCE"/>
    <w:rsid w:val="00293C1B"/>
    <w:rsid w:val="00293D6F"/>
    <w:rsid w:val="002A2A36"/>
    <w:rsid w:val="002B15D1"/>
    <w:rsid w:val="002C3D7B"/>
    <w:rsid w:val="002C42D2"/>
    <w:rsid w:val="002C58F0"/>
    <w:rsid w:val="002D190A"/>
    <w:rsid w:val="002D40C5"/>
    <w:rsid w:val="002D4FE3"/>
    <w:rsid w:val="002D77D2"/>
    <w:rsid w:val="002D789A"/>
    <w:rsid w:val="002E0226"/>
    <w:rsid w:val="002E1A3E"/>
    <w:rsid w:val="002E2B04"/>
    <w:rsid w:val="002F2114"/>
    <w:rsid w:val="002F2AFE"/>
    <w:rsid w:val="002F3581"/>
    <w:rsid w:val="00300F80"/>
    <w:rsid w:val="003135B8"/>
    <w:rsid w:val="00313DFF"/>
    <w:rsid w:val="00320E3B"/>
    <w:rsid w:val="0032120F"/>
    <w:rsid w:val="00332222"/>
    <w:rsid w:val="003406FF"/>
    <w:rsid w:val="0034287A"/>
    <w:rsid w:val="0034359B"/>
    <w:rsid w:val="00351274"/>
    <w:rsid w:val="00353B45"/>
    <w:rsid w:val="00375CED"/>
    <w:rsid w:val="003818C6"/>
    <w:rsid w:val="00381C99"/>
    <w:rsid w:val="00383661"/>
    <w:rsid w:val="00387486"/>
    <w:rsid w:val="00392664"/>
    <w:rsid w:val="003A2AB7"/>
    <w:rsid w:val="003A6283"/>
    <w:rsid w:val="003B1010"/>
    <w:rsid w:val="003B1378"/>
    <w:rsid w:val="003B2EC9"/>
    <w:rsid w:val="003B46D9"/>
    <w:rsid w:val="003B4CA8"/>
    <w:rsid w:val="003C1836"/>
    <w:rsid w:val="003C5E5E"/>
    <w:rsid w:val="003D2F11"/>
    <w:rsid w:val="003D307E"/>
    <w:rsid w:val="003D517C"/>
    <w:rsid w:val="003E1CC5"/>
    <w:rsid w:val="003E297C"/>
    <w:rsid w:val="003E2AE1"/>
    <w:rsid w:val="003F01C4"/>
    <w:rsid w:val="003F0C88"/>
    <w:rsid w:val="003F3BAA"/>
    <w:rsid w:val="00400196"/>
    <w:rsid w:val="00402F92"/>
    <w:rsid w:val="004037E9"/>
    <w:rsid w:val="004077B4"/>
    <w:rsid w:val="00412F5F"/>
    <w:rsid w:val="004141E2"/>
    <w:rsid w:val="004167A6"/>
    <w:rsid w:val="0042565B"/>
    <w:rsid w:val="004305DE"/>
    <w:rsid w:val="00431805"/>
    <w:rsid w:val="00432D07"/>
    <w:rsid w:val="00433F70"/>
    <w:rsid w:val="00434E5C"/>
    <w:rsid w:val="004442DE"/>
    <w:rsid w:val="00445CD6"/>
    <w:rsid w:val="00451BFB"/>
    <w:rsid w:val="00454E8A"/>
    <w:rsid w:val="0045541E"/>
    <w:rsid w:val="004655F4"/>
    <w:rsid w:val="004712F2"/>
    <w:rsid w:val="004714C8"/>
    <w:rsid w:val="004738A9"/>
    <w:rsid w:val="00476A4B"/>
    <w:rsid w:val="00477227"/>
    <w:rsid w:val="0047743B"/>
    <w:rsid w:val="004914DD"/>
    <w:rsid w:val="004919D5"/>
    <w:rsid w:val="00493767"/>
    <w:rsid w:val="004A133F"/>
    <w:rsid w:val="004A3606"/>
    <w:rsid w:val="004A786E"/>
    <w:rsid w:val="004B3DCF"/>
    <w:rsid w:val="004B4710"/>
    <w:rsid w:val="004B6215"/>
    <w:rsid w:val="004B695A"/>
    <w:rsid w:val="004C0691"/>
    <w:rsid w:val="004C477B"/>
    <w:rsid w:val="004C7D2F"/>
    <w:rsid w:val="004D1417"/>
    <w:rsid w:val="004D2BC9"/>
    <w:rsid w:val="004E0D23"/>
    <w:rsid w:val="004E2B79"/>
    <w:rsid w:val="004E3204"/>
    <w:rsid w:val="004F633C"/>
    <w:rsid w:val="0050271E"/>
    <w:rsid w:val="005054CA"/>
    <w:rsid w:val="0050669F"/>
    <w:rsid w:val="00511120"/>
    <w:rsid w:val="005118F1"/>
    <w:rsid w:val="00515CD1"/>
    <w:rsid w:val="005176CA"/>
    <w:rsid w:val="00521188"/>
    <w:rsid w:val="0052211D"/>
    <w:rsid w:val="00522840"/>
    <w:rsid w:val="00522FCD"/>
    <w:rsid w:val="00525811"/>
    <w:rsid w:val="0052620A"/>
    <w:rsid w:val="00533B5C"/>
    <w:rsid w:val="00536064"/>
    <w:rsid w:val="00540E51"/>
    <w:rsid w:val="00546248"/>
    <w:rsid w:val="00546E1E"/>
    <w:rsid w:val="005476EF"/>
    <w:rsid w:val="00547A56"/>
    <w:rsid w:val="005504B9"/>
    <w:rsid w:val="005532C5"/>
    <w:rsid w:val="00557891"/>
    <w:rsid w:val="005624F3"/>
    <w:rsid w:val="00563817"/>
    <w:rsid w:val="00563ADC"/>
    <w:rsid w:val="005652C6"/>
    <w:rsid w:val="00567A91"/>
    <w:rsid w:val="00567EC6"/>
    <w:rsid w:val="00570030"/>
    <w:rsid w:val="00574026"/>
    <w:rsid w:val="005755F0"/>
    <w:rsid w:val="00587029"/>
    <w:rsid w:val="00592D45"/>
    <w:rsid w:val="005948AE"/>
    <w:rsid w:val="00594F90"/>
    <w:rsid w:val="005959B8"/>
    <w:rsid w:val="00597079"/>
    <w:rsid w:val="00597818"/>
    <w:rsid w:val="005A1395"/>
    <w:rsid w:val="005A443F"/>
    <w:rsid w:val="005B3384"/>
    <w:rsid w:val="005B6BDF"/>
    <w:rsid w:val="005C03DA"/>
    <w:rsid w:val="005C1704"/>
    <w:rsid w:val="005C5778"/>
    <w:rsid w:val="005D1817"/>
    <w:rsid w:val="005D19A1"/>
    <w:rsid w:val="005D5BF1"/>
    <w:rsid w:val="005D6C79"/>
    <w:rsid w:val="005E0D28"/>
    <w:rsid w:val="005E6D61"/>
    <w:rsid w:val="005F0EF0"/>
    <w:rsid w:val="005F1C97"/>
    <w:rsid w:val="006001EF"/>
    <w:rsid w:val="00600BE6"/>
    <w:rsid w:val="0060138E"/>
    <w:rsid w:val="00601BEA"/>
    <w:rsid w:val="0060477F"/>
    <w:rsid w:val="006069E5"/>
    <w:rsid w:val="00607070"/>
    <w:rsid w:val="00610E58"/>
    <w:rsid w:val="00616276"/>
    <w:rsid w:val="00622275"/>
    <w:rsid w:val="006239BA"/>
    <w:rsid w:val="00626EDD"/>
    <w:rsid w:val="0062713D"/>
    <w:rsid w:val="00631CA9"/>
    <w:rsid w:val="006339E7"/>
    <w:rsid w:val="006356CE"/>
    <w:rsid w:val="00635E7D"/>
    <w:rsid w:val="00637515"/>
    <w:rsid w:val="0064057F"/>
    <w:rsid w:val="00642D47"/>
    <w:rsid w:val="00645E5F"/>
    <w:rsid w:val="00646CB7"/>
    <w:rsid w:val="00647022"/>
    <w:rsid w:val="006500DC"/>
    <w:rsid w:val="00656DCD"/>
    <w:rsid w:val="00663B42"/>
    <w:rsid w:val="0066416F"/>
    <w:rsid w:val="006664A2"/>
    <w:rsid w:val="006728BA"/>
    <w:rsid w:val="006877AB"/>
    <w:rsid w:val="00691717"/>
    <w:rsid w:val="00692181"/>
    <w:rsid w:val="006942FA"/>
    <w:rsid w:val="006A0B76"/>
    <w:rsid w:val="006A168F"/>
    <w:rsid w:val="006A714F"/>
    <w:rsid w:val="006A7956"/>
    <w:rsid w:val="006B36D2"/>
    <w:rsid w:val="006B3ABF"/>
    <w:rsid w:val="006B718D"/>
    <w:rsid w:val="006C24BF"/>
    <w:rsid w:val="006D046B"/>
    <w:rsid w:val="006D2026"/>
    <w:rsid w:val="006D5BB7"/>
    <w:rsid w:val="006E077C"/>
    <w:rsid w:val="006E07FF"/>
    <w:rsid w:val="006E0C96"/>
    <w:rsid w:val="006E360C"/>
    <w:rsid w:val="006E4F24"/>
    <w:rsid w:val="006F28C4"/>
    <w:rsid w:val="006F30F6"/>
    <w:rsid w:val="006F3A87"/>
    <w:rsid w:val="007049C0"/>
    <w:rsid w:val="007107E9"/>
    <w:rsid w:val="00712225"/>
    <w:rsid w:val="00714F90"/>
    <w:rsid w:val="00720F1D"/>
    <w:rsid w:val="0072208B"/>
    <w:rsid w:val="00726C0C"/>
    <w:rsid w:val="00727575"/>
    <w:rsid w:val="007342CC"/>
    <w:rsid w:val="00743E08"/>
    <w:rsid w:val="007539C4"/>
    <w:rsid w:val="007546BC"/>
    <w:rsid w:val="00754FA8"/>
    <w:rsid w:val="007558C5"/>
    <w:rsid w:val="0076014D"/>
    <w:rsid w:val="00763F99"/>
    <w:rsid w:val="00765C9A"/>
    <w:rsid w:val="0077212E"/>
    <w:rsid w:val="00772802"/>
    <w:rsid w:val="00773C2A"/>
    <w:rsid w:val="00781192"/>
    <w:rsid w:val="0078343A"/>
    <w:rsid w:val="00787860"/>
    <w:rsid w:val="00787DCE"/>
    <w:rsid w:val="007914AA"/>
    <w:rsid w:val="00792842"/>
    <w:rsid w:val="00795514"/>
    <w:rsid w:val="007A4C92"/>
    <w:rsid w:val="007A5DF4"/>
    <w:rsid w:val="007B0390"/>
    <w:rsid w:val="007B16E5"/>
    <w:rsid w:val="007B402E"/>
    <w:rsid w:val="007B735E"/>
    <w:rsid w:val="007C1DD6"/>
    <w:rsid w:val="007C500E"/>
    <w:rsid w:val="007C62F2"/>
    <w:rsid w:val="007C7D15"/>
    <w:rsid w:val="007D064C"/>
    <w:rsid w:val="007D4899"/>
    <w:rsid w:val="007E0C95"/>
    <w:rsid w:val="007E415B"/>
    <w:rsid w:val="007E7787"/>
    <w:rsid w:val="007F1D13"/>
    <w:rsid w:val="007F2115"/>
    <w:rsid w:val="007F5EF5"/>
    <w:rsid w:val="007F625D"/>
    <w:rsid w:val="007F6FEF"/>
    <w:rsid w:val="00803343"/>
    <w:rsid w:val="0080585E"/>
    <w:rsid w:val="00810B18"/>
    <w:rsid w:val="00810CB6"/>
    <w:rsid w:val="0081103E"/>
    <w:rsid w:val="00811891"/>
    <w:rsid w:val="008145E5"/>
    <w:rsid w:val="00820574"/>
    <w:rsid w:val="008207C7"/>
    <w:rsid w:val="00824D12"/>
    <w:rsid w:val="008254C0"/>
    <w:rsid w:val="00825A6B"/>
    <w:rsid w:val="0084094E"/>
    <w:rsid w:val="00852166"/>
    <w:rsid w:val="00855084"/>
    <w:rsid w:val="00855F3D"/>
    <w:rsid w:val="0085609A"/>
    <w:rsid w:val="008575F1"/>
    <w:rsid w:val="00861B67"/>
    <w:rsid w:val="00863F85"/>
    <w:rsid w:val="00866948"/>
    <w:rsid w:val="0087532D"/>
    <w:rsid w:val="00880E0D"/>
    <w:rsid w:val="00883F98"/>
    <w:rsid w:val="008866E9"/>
    <w:rsid w:val="00890592"/>
    <w:rsid w:val="00892F90"/>
    <w:rsid w:val="008979BA"/>
    <w:rsid w:val="008A280B"/>
    <w:rsid w:val="008A46FF"/>
    <w:rsid w:val="008B21E4"/>
    <w:rsid w:val="008B2AFC"/>
    <w:rsid w:val="008C1505"/>
    <w:rsid w:val="008C1B9F"/>
    <w:rsid w:val="008C31A4"/>
    <w:rsid w:val="008D21E6"/>
    <w:rsid w:val="008D4CC2"/>
    <w:rsid w:val="008D709F"/>
    <w:rsid w:val="008D7EA9"/>
    <w:rsid w:val="008E3CC2"/>
    <w:rsid w:val="008E608E"/>
    <w:rsid w:val="008E6B68"/>
    <w:rsid w:val="008E705A"/>
    <w:rsid w:val="008F1D90"/>
    <w:rsid w:val="008F2B1C"/>
    <w:rsid w:val="008F4381"/>
    <w:rsid w:val="008F5EF1"/>
    <w:rsid w:val="008F66DC"/>
    <w:rsid w:val="00901707"/>
    <w:rsid w:val="00901DF5"/>
    <w:rsid w:val="00903A73"/>
    <w:rsid w:val="0091031F"/>
    <w:rsid w:val="00914924"/>
    <w:rsid w:val="009154FD"/>
    <w:rsid w:val="00915C7F"/>
    <w:rsid w:val="009160D0"/>
    <w:rsid w:val="00920AE5"/>
    <w:rsid w:val="009219BA"/>
    <w:rsid w:val="00924B7C"/>
    <w:rsid w:val="00924F96"/>
    <w:rsid w:val="00927884"/>
    <w:rsid w:val="00932473"/>
    <w:rsid w:val="00945CBB"/>
    <w:rsid w:val="0095063C"/>
    <w:rsid w:val="009507C4"/>
    <w:rsid w:val="00950F41"/>
    <w:rsid w:val="009522E3"/>
    <w:rsid w:val="00953FAA"/>
    <w:rsid w:val="00954811"/>
    <w:rsid w:val="00954971"/>
    <w:rsid w:val="00964269"/>
    <w:rsid w:val="00965E31"/>
    <w:rsid w:val="009663FF"/>
    <w:rsid w:val="009671EA"/>
    <w:rsid w:val="00973A62"/>
    <w:rsid w:val="00984E8B"/>
    <w:rsid w:val="00986F4F"/>
    <w:rsid w:val="0099001A"/>
    <w:rsid w:val="0099331B"/>
    <w:rsid w:val="00995132"/>
    <w:rsid w:val="00996C44"/>
    <w:rsid w:val="009A1D5E"/>
    <w:rsid w:val="009B4240"/>
    <w:rsid w:val="009B4E19"/>
    <w:rsid w:val="009C1405"/>
    <w:rsid w:val="009C343E"/>
    <w:rsid w:val="009C6578"/>
    <w:rsid w:val="009C7A25"/>
    <w:rsid w:val="009D10AB"/>
    <w:rsid w:val="009D2528"/>
    <w:rsid w:val="009E0961"/>
    <w:rsid w:val="009E3509"/>
    <w:rsid w:val="009E6AC0"/>
    <w:rsid w:val="009F0227"/>
    <w:rsid w:val="009F7066"/>
    <w:rsid w:val="00A00383"/>
    <w:rsid w:val="00A05938"/>
    <w:rsid w:val="00A06096"/>
    <w:rsid w:val="00A10B7A"/>
    <w:rsid w:val="00A16BA0"/>
    <w:rsid w:val="00A17072"/>
    <w:rsid w:val="00A177A0"/>
    <w:rsid w:val="00A17D71"/>
    <w:rsid w:val="00A23409"/>
    <w:rsid w:val="00A24BB1"/>
    <w:rsid w:val="00A2719A"/>
    <w:rsid w:val="00A3720B"/>
    <w:rsid w:val="00A379E8"/>
    <w:rsid w:val="00A40D01"/>
    <w:rsid w:val="00A41373"/>
    <w:rsid w:val="00A43DE4"/>
    <w:rsid w:val="00A572A9"/>
    <w:rsid w:val="00A61EFC"/>
    <w:rsid w:val="00A7350F"/>
    <w:rsid w:val="00A773A2"/>
    <w:rsid w:val="00A80D64"/>
    <w:rsid w:val="00A81457"/>
    <w:rsid w:val="00A81A0C"/>
    <w:rsid w:val="00A826EE"/>
    <w:rsid w:val="00A85661"/>
    <w:rsid w:val="00A911FE"/>
    <w:rsid w:val="00A93113"/>
    <w:rsid w:val="00A94179"/>
    <w:rsid w:val="00AA0D23"/>
    <w:rsid w:val="00AA7616"/>
    <w:rsid w:val="00AA7B0F"/>
    <w:rsid w:val="00AA7B83"/>
    <w:rsid w:val="00AC2449"/>
    <w:rsid w:val="00AC5D6A"/>
    <w:rsid w:val="00AC6460"/>
    <w:rsid w:val="00AD2FA2"/>
    <w:rsid w:val="00AD4314"/>
    <w:rsid w:val="00AE42D7"/>
    <w:rsid w:val="00AE7A26"/>
    <w:rsid w:val="00AF1341"/>
    <w:rsid w:val="00AF16EE"/>
    <w:rsid w:val="00AF7E3F"/>
    <w:rsid w:val="00B001A3"/>
    <w:rsid w:val="00B11012"/>
    <w:rsid w:val="00B1297E"/>
    <w:rsid w:val="00B136DA"/>
    <w:rsid w:val="00B16A54"/>
    <w:rsid w:val="00B21FD7"/>
    <w:rsid w:val="00B2248E"/>
    <w:rsid w:val="00B22773"/>
    <w:rsid w:val="00B34008"/>
    <w:rsid w:val="00B35B62"/>
    <w:rsid w:val="00B35C0E"/>
    <w:rsid w:val="00B37515"/>
    <w:rsid w:val="00B37EB2"/>
    <w:rsid w:val="00B4623F"/>
    <w:rsid w:val="00B463A4"/>
    <w:rsid w:val="00B51705"/>
    <w:rsid w:val="00B5369A"/>
    <w:rsid w:val="00B63BE5"/>
    <w:rsid w:val="00B71EC5"/>
    <w:rsid w:val="00B74078"/>
    <w:rsid w:val="00B8311C"/>
    <w:rsid w:val="00B87117"/>
    <w:rsid w:val="00B928E2"/>
    <w:rsid w:val="00BA0CE8"/>
    <w:rsid w:val="00BA30F8"/>
    <w:rsid w:val="00BA3591"/>
    <w:rsid w:val="00BA6142"/>
    <w:rsid w:val="00BB1EA0"/>
    <w:rsid w:val="00BC064E"/>
    <w:rsid w:val="00BC4F95"/>
    <w:rsid w:val="00BC5A0E"/>
    <w:rsid w:val="00BD212E"/>
    <w:rsid w:val="00BD2B9D"/>
    <w:rsid w:val="00BD68B4"/>
    <w:rsid w:val="00BE1723"/>
    <w:rsid w:val="00BE199C"/>
    <w:rsid w:val="00BE6686"/>
    <w:rsid w:val="00BF15AD"/>
    <w:rsid w:val="00BF29C4"/>
    <w:rsid w:val="00BF5574"/>
    <w:rsid w:val="00BF73BD"/>
    <w:rsid w:val="00C02739"/>
    <w:rsid w:val="00C03117"/>
    <w:rsid w:val="00C0441F"/>
    <w:rsid w:val="00C051B4"/>
    <w:rsid w:val="00C066FB"/>
    <w:rsid w:val="00C07001"/>
    <w:rsid w:val="00C1196E"/>
    <w:rsid w:val="00C11C26"/>
    <w:rsid w:val="00C13BF2"/>
    <w:rsid w:val="00C22240"/>
    <w:rsid w:val="00C255C6"/>
    <w:rsid w:val="00C3020A"/>
    <w:rsid w:val="00C311D5"/>
    <w:rsid w:val="00C315CB"/>
    <w:rsid w:val="00C327E9"/>
    <w:rsid w:val="00C32AEE"/>
    <w:rsid w:val="00C336BB"/>
    <w:rsid w:val="00C36E5B"/>
    <w:rsid w:val="00C370AC"/>
    <w:rsid w:val="00C46CE3"/>
    <w:rsid w:val="00C5058D"/>
    <w:rsid w:val="00C5104F"/>
    <w:rsid w:val="00C55D47"/>
    <w:rsid w:val="00C61D62"/>
    <w:rsid w:val="00C6766E"/>
    <w:rsid w:val="00C74E9D"/>
    <w:rsid w:val="00C804C5"/>
    <w:rsid w:val="00C8449B"/>
    <w:rsid w:val="00C95156"/>
    <w:rsid w:val="00CA0C90"/>
    <w:rsid w:val="00CA43DE"/>
    <w:rsid w:val="00CA55E8"/>
    <w:rsid w:val="00CA73A0"/>
    <w:rsid w:val="00CB2343"/>
    <w:rsid w:val="00CB2650"/>
    <w:rsid w:val="00CB4E30"/>
    <w:rsid w:val="00CB5429"/>
    <w:rsid w:val="00CC3CFE"/>
    <w:rsid w:val="00CC52D1"/>
    <w:rsid w:val="00CC718E"/>
    <w:rsid w:val="00CD055A"/>
    <w:rsid w:val="00CD4F7A"/>
    <w:rsid w:val="00CD560F"/>
    <w:rsid w:val="00CE0BB0"/>
    <w:rsid w:val="00CE2B3F"/>
    <w:rsid w:val="00CE4F52"/>
    <w:rsid w:val="00CF019C"/>
    <w:rsid w:val="00CF73C8"/>
    <w:rsid w:val="00CF7BFD"/>
    <w:rsid w:val="00D02D38"/>
    <w:rsid w:val="00D057F5"/>
    <w:rsid w:val="00D059D0"/>
    <w:rsid w:val="00D07D5E"/>
    <w:rsid w:val="00D119AA"/>
    <w:rsid w:val="00D1612B"/>
    <w:rsid w:val="00D22157"/>
    <w:rsid w:val="00D23451"/>
    <w:rsid w:val="00D273E3"/>
    <w:rsid w:val="00D300E1"/>
    <w:rsid w:val="00D30A3A"/>
    <w:rsid w:val="00D31E7A"/>
    <w:rsid w:val="00D33B58"/>
    <w:rsid w:val="00D45407"/>
    <w:rsid w:val="00D6726D"/>
    <w:rsid w:val="00D67389"/>
    <w:rsid w:val="00D7457A"/>
    <w:rsid w:val="00D75B5A"/>
    <w:rsid w:val="00D80731"/>
    <w:rsid w:val="00D81356"/>
    <w:rsid w:val="00D813C4"/>
    <w:rsid w:val="00D826AB"/>
    <w:rsid w:val="00D96D07"/>
    <w:rsid w:val="00DA06C5"/>
    <w:rsid w:val="00DA17DD"/>
    <w:rsid w:val="00DA28AA"/>
    <w:rsid w:val="00DA407F"/>
    <w:rsid w:val="00DA5335"/>
    <w:rsid w:val="00DB4769"/>
    <w:rsid w:val="00DB5336"/>
    <w:rsid w:val="00DC1322"/>
    <w:rsid w:val="00DC1FC1"/>
    <w:rsid w:val="00DC78CF"/>
    <w:rsid w:val="00DD361D"/>
    <w:rsid w:val="00DD4E35"/>
    <w:rsid w:val="00DD5C2C"/>
    <w:rsid w:val="00DE0AB6"/>
    <w:rsid w:val="00DE7F17"/>
    <w:rsid w:val="00DF058E"/>
    <w:rsid w:val="00DF4401"/>
    <w:rsid w:val="00DF7AAB"/>
    <w:rsid w:val="00E00B95"/>
    <w:rsid w:val="00E03B30"/>
    <w:rsid w:val="00E05E0F"/>
    <w:rsid w:val="00E0635A"/>
    <w:rsid w:val="00E13EA0"/>
    <w:rsid w:val="00E15D5B"/>
    <w:rsid w:val="00E201CF"/>
    <w:rsid w:val="00E21142"/>
    <w:rsid w:val="00E24F45"/>
    <w:rsid w:val="00E327FC"/>
    <w:rsid w:val="00E32C0F"/>
    <w:rsid w:val="00E37135"/>
    <w:rsid w:val="00E3719A"/>
    <w:rsid w:val="00E3729E"/>
    <w:rsid w:val="00E413BF"/>
    <w:rsid w:val="00E51791"/>
    <w:rsid w:val="00E519F9"/>
    <w:rsid w:val="00E56C79"/>
    <w:rsid w:val="00E57463"/>
    <w:rsid w:val="00E657BD"/>
    <w:rsid w:val="00E65F56"/>
    <w:rsid w:val="00E747CB"/>
    <w:rsid w:val="00E74B88"/>
    <w:rsid w:val="00E76BB5"/>
    <w:rsid w:val="00E76F02"/>
    <w:rsid w:val="00E857E7"/>
    <w:rsid w:val="00E935BD"/>
    <w:rsid w:val="00EA4560"/>
    <w:rsid w:val="00EB0B42"/>
    <w:rsid w:val="00EB13AD"/>
    <w:rsid w:val="00EB4EC1"/>
    <w:rsid w:val="00EB735B"/>
    <w:rsid w:val="00EC0C7A"/>
    <w:rsid w:val="00EC2C9B"/>
    <w:rsid w:val="00EC3821"/>
    <w:rsid w:val="00ED222E"/>
    <w:rsid w:val="00ED2C91"/>
    <w:rsid w:val="00ED3CA2"/>
    <w:rsid w:val="00ED4E78"/>
    <w:rsid w:val="00ED5500"/>
    <w:rsid w:val="00EE1371"/>
    <w:rsid w:val="00EF0797"/>
    <w:rsid w:val="00EF422F"/>
    <w:rsid w:val="00EF6174"/>
    <w:rsid w:val="00F00451"/>
    <w:rsid w:val="00F01C0F"/>
    <w:rsid w:val="00F020AE"/>
    <w:rsid w:val="00F041B2"/>
    <w:rsid w:val="00F046E6"/>
    <w:rsid w:val="00F05ADA"/>
    <w:rsid w:val="00F10F98"/>
    <w:rsid w:val="00F1120C"/>
    <w:rsid w:val="00F1457A"/>
    <w:rsid w:val="00F14914"/>
    <w:rsid w:val="00F149DF"/>
    <w:rsid w:val="00F14AF6"/>
    <w:rsid w:val="00F15074"/>
    <w:rsid w:val="00F20AF9"/>
    <w:rsid w:val="00F33463"/>
    <w:rsid w:val="00F34014"/>
    <w:rsid w:val="00F440C9"/>
    <w:rsid w:val="00F45ADD"/>
    <w:rsid w:val="00F5435E"/>
    <w:rsid w:val="00F55021"/>
    <w:rsid w:val="00F5525D"/>
    <w:rsid w:val="00F56777"/>
    <w:rsid w:val="00F61B7B"/>
    <w:rsid w:val="00F64FD7"/>
    <w:rsid w:val="00F64FDE"/>
    <w:rsid w:val="00F665A0"/>
    <w:rsid w:val="00F745D1"/>
    <w:rsid w:val="00F76A1B"/>
    <w:rsid w:val="00F8510C"/>
    <w:rsid w:val="00F86B22"/>
    <w:rsid w:val="00F87EAA"/>
    <w:rsid w:val="00F92794"/>
    <w:rsid w:val="00F92AD5"/>
    <w:rsid w:val="00FA253F"/>
    <w:rsid w:val="00FA7B9C"/>
    <w:rsid w:val="00FB343B"/>
    <w:rsid w:val="00FB62BB"/>
    <w:rsid w:val="00FC1E4E"/>
    <w:rsid w:val="00FC2CC2"/>
    <w:rsid w:val="00FC6F1C"/>
    <w:rsid w:val="00FD16FA"/>
    <w:rsid w:val="00FD18A1"/>
    <w:rsid w:val="00FD5C98"/>
    <w:rsid w:val="00FD623F"/>
    <w:rsid w:val="00FF2879"/>
    <w:rsid w:val="00FF4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083E5"/>
  <w15:docId w15:val="{2552822E-0DBB-4410-B93B-E9BACF290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B4710"/>
    <w:pPr>
      <w:spacing w:after="0" w:line="288" w:lineRule="atLeast"/>
      <w:outlineLvl w:val="0"/>
    </w:pPr>
    <w:rPr>
      <w:rFonts w:ascii="Helvetica" w:eastAsia="Times New Roman" w:hAnsi="Helvetica" w:cs="Helvetica"/>
      <w:b/>
      <w:bCs/>
      <w:color w:val="222222"/>
      <w:kern w:val="36"/>
      <w:sz w:val="42"/>
      <w:szCs w:val="42"/>
      <w:lang w:eastAsia="en-GB"/>
    </w:rPr>
  </w:style>
  <w:style w:type="paragraph" w:styleId="Heading2">
    <w:name w:val="heading 2"/>
    <w:basedOn w:val="Normal"/>
    <w:next w:val="Normal"/>
    <w:link w:val="Heading2Char"/>
    <w:uiPriority w:val="9"/>
    <w:semiHidden/>
    <w:unhideWhenUsed/>
    <w:qFormat/>
    <w:rsid w:val="00174C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2565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965E3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1012"/>
    <w:rPr>
      <w:color w:val="0000FF" w:themeColor="hyperlink"/>
      <w:u w:val="single"/>
    </w:rPr>
  </w:style>
  <w:style w:type="paragraph" w:styleId="NormalWeb">
    <w:name w:val="Normal (Web)"/>
    <w:basedOn w:val="Normal"/>
    <w:uiPriority w:val="99"/>
    <w:unhideWhenUsed/>
    <w:rsid w:val="001829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print">
    <w:name w:val="smallprint"/>
    <w:basedOn w:val="DefaultParagraphFont"/>
    <w:rsid w:val="001829E8"/>
  </w:style>
  <w:style w:type="character" w:customStyle="1" w:styleId="desc">
    <w:name w:val="desc"/>
    <w:basedOn w:val="DefaultParagraphFont"/>
    <w:rsid w:val="00CE4F52"/>
  </w:style>
  <w:style w:type="paragraph" w:styleId="ListParagraph">
    <w:name w:val="List Paragraph"/>
    <w:basedOn w:val="Normal"/>
    <w:uiPriority w:val="34"/>
    <w:qFormat/>
    <w:rsid w:val="00C36E5B"/>
    <w:pPr>
      <w:ind w:left="720"/>
      <w:contextualSpacing/>
    </w:pPr>
  </w:style>
  <w:style w:type="paragraph" w:customStyle="1" w:styleId="trust-bannerheading">
    <w:name w:val="trust-banner__heading"/>
    <w:basedOn w:val="Normal"/>
    <w:rsid w:val="00F543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54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E"/>
    <w:rPr>
      <w:rFonts w:ascii="Tahoma" w:hAnsi="Tahoma" w:cs="Tahoma"/>
      <w:sz w:val="16"/>
      <w:szCs w:val="16"/>
    </w:rPr>
  </w:style>
  <w:style w:type="paragraph" w:styleId="Header">
    <w:name w:val="header"/>
    <w:basedOn w:val="Normal"/>
    <w:link w:val="HeaderChar"/>
    <w:uiPriority w:val="99"/>
    <w:unhideWhenUsed/>
    <w:rsid w:val="00EA4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560"/>
  </w:style>
  <w:style w:type="paragraph" w:styleId="Footer">
    <w:name w:val="footer"/>
    <w:basedOn w:val="Normal"/>
    <w:link w:val="FooterChar"/>
    <w:uiPriority w:val="99"/>
    <w:unhideWhenUsed/>
    <w:rsid w:val="00EA4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560"/>
  </w:style>
  <w:style w:type="character" w:customStyle="1" w:styleId="Heading1Char">
    <w:name w:val="Heading 1 Char"/>
    <w:basedOn w:val="DefaultParagraphFont"/>
    <w:link w:val="Heading1"/>
    <w:uiPriority w:val="9"/>
    <w:rsid w:val="004B4710"/>
    <w:rPr>
      <w:rFonts w:ascii="Helvetica" w:eastAsia="Times New Roman" w:hAnsi="Helvetica" w:cs="Helvetica"/>
      <w:b/>
      <w:bCs/>
      <w:color w:val="222222"/>
      <w:kern w:val="36"/>
      <w:sz w:val="42"/>
      <w:szCs w:val="42"/>
      <w:lang w:eastAsia="en-GB"/>
    </w:rPr>
  </w:style>
  <w:style w:type="character" w:customStyle="1" w:styleId="site-description9">
    <w:name w:val="site-description9"/>
    <w:basedOn w:val="DefaultParagraphFont"/>
    <w:rsid w:val="004B4710"/>
    <w:rPr>
      <w:rFonts w:ascii="Helvetica" w:hAnsi="Helvetica" w:cs="Helvetica" w:hint="default"/>
      <w:b w:val="0"/>
      <w:bCs w:val="0"/>
      <w:vanish/>
      <w:webHidden w:val="0"/>
      <w:color w:val="999999"/>
      <w:sz w:val="17"/>
      <w:szCs w:val="17"/>
      <w:specVanish w:val="0"/>
    </w:rPr>
  </w:style>
  <w:style w:type="paragraph" w:styleId="z-TopofForm">
    <w:name w:val="HTML Top of Form"/>
    <w:basedOn w:val="Normal"/>
    <w:next w:val="Normal"/>
    <w:link w:val="z-TopofFormChar"/>
    <w:hidden/>
    <w:uiPriority w:val="99"/>
    <w:semiHidden/>
    <w:unhideWhenUsed/>
    <w:rsid w:val="004B4710"/>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4B4710"/>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4B4710"/>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4B4710"/>
    <w:rPr>
      <w:rFonts w:ascii="Arial" w:eastAsia="Times New Roman" w:hAnsi="Arial" w:cs="Arial"/>
      <w:vanish/>
      <w:sz w:val="16"/>
      <w:szCs w:val="16"/>
      <w:lang w:eastAsia="en-GB"/>
    </w:rPr>
  </w:style>
  <w:style w:type="character" w:customStyle="1" w:styleId="Heading3Char">
    <w:name w:val="Heading 3 Char"/>
    <w:basedOn w:val="DefaultParagraphFont"/>
    <w:link w:val="Heading3"/>
    <w:uiPriority w:val="9"/>
    <w:rsid w:val="0042565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F8510C"/>
    <w:rPr>
      <w:b/>
      <w:bCs/>
    </w:rPr>
  </w:style>
  <w:style w:type="character" w:customStyle="1" w:styleId="rtapnumber72344">
    <w:name w:val="rtapnumber72344"/>
    <w:basedOn w:val="DefaultParagraphFont"/>
    <w:rsid w:val="00AD2FA2"/>
  </w:style>
  <w:style w:type="character" w:styleId="FollowedHyperlink">
    <w:name w:val="FollowedHyperlink"/>
    <w:basedOn w:val="DefaultParagraphFont"/>
    <w:uiPriority w:val="99"/>
    <w:semiHidden/>
    <w:unhideWhenUsed/>
    <w:rsid w:val="00616276"/>
    <w:rPr>
      <w:color w:val="800080" w:themeColor="followedHyperlink"/>
      <w:u w:val="single"/>
    </w:rPr>
  </w:style>
  <w:style w:type="character" w:styleId="Emphasis">
    <w:name w:val="Emphasis"/>
    <w:basedOn w:val="DefaultParagraphFont"/>
    <w:uiPriority w:val="20"/>
    <w:qFormat/>
    <w:rsid w:val="0095063C"/>
    <w:rPr>
      <w:i/>
      <w:iCs/>
    </w:rPr>
  </w:style>
  <w:style w:type="character" w:styleId="HTMLCite">
    <w:name w:val="HTML Cite"/>
    <w:basedOn w:val="DefaultParagraphFont"/>
    <w:uiPriority w:val="99"/>
    <w:semiHidden/>
    <w:unhideWhenUsed/>
    <w:rsid w:val="001C468E"/>
    <w:rPr>
      <w:i/>
      <w:iCs/>
    </w:rPr>
  </w:style>
  <w:style w:type="paragraph" w:styleId="NoSpacing">
    <w:name w:val="No Spacing"/>
    <w:uiPriority w:val="1"/>
    <w:qFormat/>
    <w:rsid w:val="00B35C0E"/>
    <w:pPr>
      <w:spacing w:after="0" w:line="240" w:lineRule="auto"/>
    </w:pPr>
    <w:rPr>
      <w:rFonts w:ascii="Arial" w:eastAsia="Times New Roman" w:hAnsi="Arial" w:cs="Times New Roman"/>
      <w:lang w:eastAsia="en-GB"/>
    </w:rPr>
  </w:style>
  <w:style w:type="character" w:styleId="UnresolvedMention">
    <w:name w:val="Unresolved Mention"/>
    <w:basedOn w:val="DefaultParagraphFont"/>
    <w:uiPriority w:val="99"/>
    <w:semiHidden/>
    <w:unhideWhenUsed/>
    <w:rsid w:val="00B21FD7"/>
    <w:rPr>
      <w:color w:val="605E5C"/>
      <w:shd w:val="clear" w:color="auto" w:fill="E1DFDD"/>
    </w:rPr>
  </w:style>
  <w:style w:type="character" w:styleId="CommentReference">
    <w:name w:val="annotation reference"/>
    <w:basedOn w:val="DefaultParagraphFont"/>
    <w:uiPriority w:val="99"/>
    <w:semiHidden/>
    <w:unhideWhenUsed/>
    <w:rsid w:val="00DA17DD"/>
    <w:rPr>
      <w:sz w:val="16"/>
      <w:szCs w:val="16"/>
    </w:rPr>
  </w:style>
  <w:style w:type="paragraph" w:styleId="CommentText">
    <w:name w:val="annotation text"/>
    <w:basedOn w:val="Normal"/>
    <w:link w:val="CommentTextChar"/>
    <w:uiPriority w:val="99"/>
    <w:unhideWhenUsed/>
    <w:rsid w:val="00DA17DD"/>
    <w:pPr>
      <w:spacing w:line="240" w:lineRule="auto"/>
    </w:pPr>
    <w:rPr>
      <w:sz w:val="20"/>
      <w:szCs w:val="20"/>
    </w:rPr>
  </w:style>
  <w:style w:type="character" w:customStyle="1" w:styleId="CommentTextChar">
    <w:name w:val="Comment Text Char"/>
    <w:basedOn w:val="DefaultParagraphFont"/>
    <w:link w:val="CommentText"/>
    <w:uiPriority w:val="99"/>
    <w:rsid w:val="00DA17DD"/>
    <w:rPr>
      <w:sz w:val="20"/>
      <w:szCs w:val="20"/>
    </w:rPr>
  </w:style>
  <w:style w:type="paragraph" w:styleId="CommentSubject">
    <w:name w:val="annotation subject"/>
    <w:basedOn w:val="CommentText"/>
    <w:next w:val="CommentText"/>
    <w:link w:val="CommentSubjectChar"/>
    <w:uiPriority w:val="99"/>
    <w:semiHidden/>
    <w:unhideWhenUsed/>
    <w:rsid w:val="00DA17DD"/>
    <w:rPr>
      <w:b/>
      <w:bCs/>
    </w:rPr>
  </w:style>
  <w:style w:type="character" w:customStyle="1" w:styleId="CommentSubjectChar">
    <w:name w:val="Comment Subject Char"/>
    <w:basedOn w:val="CommentTextChar"/>
    <w:link w:val="CommentSubject"/>
    <w:uiPriority w:val="99"/>
    <w:semiHidden/>
    <w:rsid w:val="00DA17DD"/>
    <w:rPr>
      <w:b/>
      <w:bCs/>
      <w:sz w:val="20"/>
      <w:szCs w:val="20"/>
    </w:rPr>
  </w:style>
  <w:style w:type="paragraph" w:customStyle="1" w:styleId="sqsrte-large">
    <w:name w:val="sqsrte-large"/>
    <w:basedOn w:val="Normal"/>
    <w:rsid w:val="00A060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BF29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BF29C4"/>
  </w:style>
  <w:style w:type="character" w:customStyle="1" w:styleId="Heading5Char">
    <w:name w:val="Heading 5 Char"/>
    <w:basedOn w:val="DefaultParagraphFont"/>
    <w:link w:val="Heading5"/>
    <w:uiPriority w:val="9"/>
    <w:rsid w:val="00965E31"/>
    <w:rPr>
      <w:rFonts w:asciiTheme="majorHAnsi" w:eastAsiaTheme="majorEastAsia" w:hAnsiTheme="majorHAnsi" w:cstheme="majorBidi"/>
      <w:color w:val="365F91" w:themeColor="accent1" w:themeShade="BF"/>
    </w:rPr>
  </w:style>
  <w:style w:type="paragraph" w:styleId="Revision">
    <w:name w:val="Revision"/>
    <w:hidden/>
    <w:uiPriority w:val="99"/>
    <w:semiHidden/>
    <w:rsid w:val="00D1612B"/>
    <w:pPr>
      <w:spacing w:after="0" w:line="240" w:lineRule="auto"/>
    </w:pPr>
  </w:style>
  <w:style w:type="character" w:customStyle="1" w:styleId="Heading2Char">
    <w:name w:val="Heading 2 Char"/>
    <w:basedOn w:val="DefaultParagraphFont"/>
    <w:link w:val="Heading2"/>
    <w:uiPriority w:val="9"/>
    <w:semiHidden/>
    <w:rsid w:val="00174CA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476">
      <w:bodyDiv w:val="1"/>
      <w:marLeft w:val="0"/>
      <w:marRight w:val="0"/>
      <w:marTop w:val="0"/>
      <w:marBottom w:val="0"/>
      <w:divBdr>
        <w:top w:val="none" w:sz="0" w:space="0" w:color="auto"/>
        <w:left w:val="none" w:sz="0" w:space="0" w:color="auto"/>
        <w:bottom w:val="none" w:sz="0" w:space="0" w:color="auto"/>
        <w:right w:val="none" w:sz="0" w:space="0" w:color="auto"/>
      </w:divBdr>
    </w:div>
    <w:div w:id="39598967">
      <w:bodyDiv w:val="1"/>
      <w:marLeft w:val="0"/>
      <w:marRight w:val="0"/>
      <w:marTop w:val="0"/>
      <w:marBottom w:val="0"/>
      <w:divBdr>
        <w:top w:val="none" w:sz="0" w:space="0" w:color="auto"/>
        <w:left w:val="none" w:sz="0" w:space="0" w:color="auto"/>
        <w:bottom w:val="none" w:sz="0" w:space="0" w:color="auto"/>
        <w:right w:val="none" w:sz="0" w:space="0" w:color="auto"/>
      </w:divBdr>
      <w:divsChild>
        <w:div w:id="725375180">
          <w:marLeft w:val="0"/>
          <w:marRight w:val="0"/>
          <w:marTop w:val="0"/>
          <w:marBottom w:val="0"/>
          <w:divBdr>
            <w:top w:val="none" w:sz="0" w:space="0" w:color="auto"/>
            <w:left w:val="none" w:sz="0" w:space="0" w:color="auto"/>
            <w:bottom w:val="none" w:sz="0" w:space="0" w:color="auto"/>
            <w:right w:val="none" w:sz="0" w:space="0" w:color="auto"/>
          </w:divBdr>
          <w:divsChild>
            <w:div w:id="1591234907">
              <w:marLeft w:val="0"/>
              <w:marRight w:val="0"/>
              <w:marTop w:val="0"/>
              <w:marBottom w:val="0"/>
              <w:divBdr>
                <w:top w:val="none" w:sz="0" w:space="0" w:color="auto"/>
                <w:left w:val="none" w:sz="0" w:space="0" w:color="auto"/>
                <w:bottom w:val="none" w:sz="0" w:space="0" w:color="auto"/>
                <w:right w:val="none" w:sz="0" w:space="0" w:color="auto"/>
              </w:divBdr>
              <w:divsChild>
                <w:div w:id="11994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673">
          <w:marLeft w:val="0"/>
          <w:marRight w:val="0"/>
          <w:marTop w:val="0"/>
          <w:marBottom w:val="0"/>
          <w:divBdr>
            <w:top w:val="none" w:sz="0" w:space="0" w:color="auto"/>
            <w:left w:val="none" w:sz="0" w:space="0" w:color="auto"/>
            <w:bottom w:val="none" w:sz="0" w:space="0" w:color="auto"/>
            <w:right w:val="none" w:sz="0" w:space="0" w:color="auto"/>
          </w:divBdr>
        </w:div>
        <w:div w:id="2128812595">
          <w:marLeft w:val="0"/>
          <w:marRight w:val="0"/>
          <w:marTop w:val="0"/>
          <w:marBottom w:val="0"/>
          <w:divBdr>
            <w:top w:val="none" w:sz="0" w:space="0" w:color="auto"/>
            <w:left w:val="none" w:sz="0" w:space="0" w:color="auto"/>
            <w:bottom w:val="none" w:sz="0" w:space="0" w:color="auto"/>
            <w:right w:val="none" w:sz="0" w:space="0" w:color="auto"/>
          </w:divBdr>
        </w:div>
        <w:div w:id="981038895">
          <w:marLeft w:val="0"/>
          <w:marRight w:val="0"/>
          <w:marTop w:val="1410"/>
          <w:marBottom w:val="450"/>
          <w:divBdr>
            <w:top w:val="none" w:sz="0" w:space="0" w:color="auto"/>
            <w:left w:val="none" w:sz="0" w:space="0" w:color="auto"/>
            <w:bottom w:val="none" w:sz="0" w:space="0" w:color="auto"/>
            <w:right w:val="none" w:sz="0" w:space="0" w:color="auto"/>
          </w:divBdr>
          <w:divsChild>
            <w:div w:id="993217523">
              <w:marLeft w:val="0"/>
              <w:marRight w:val="0"/>
              <w:marTop w:val="0"/>
              <w:marBottom w:val="0"/>
              <w:divBdr>
                <w:top w:val="none" w:sz="0" w:space="0" w:color="auto"/>
                <w:left w:val="none" w:sz="0" w:space="0" w:color="auto"/>
                <w:bottom w:val="none" w:sz="0" w:space="0" w:color="auto"/>
                <w:right w:val="none" w:sz="0" w:space="0" w:color="auto"/>
              </w:divBdr>
              <w:divsChild>
                <w:div w:id="760106218">
                  <w:marLeft w:val="0"/>
                  <w:marRight w:val="0"/>
                  <w:marTop w:val="0"/>
                  <w:marBottom w:val="0"/>
                  <w:divBdr>
                    <w:top w:val="none" w:sz="0" w:space="0" w:color="auto"/>
                    <w:left w:val="none" w:sz="0" w:space="0" w:color="auto"/>
                    <w:bottom w:val="none" w:sz="0" w:space="0" w:color="auto"/>
                    <w:right w:val="none" w:sz="0" w:space="0" w:color="auto"/>
                  </w:divBdr>
                </w:div>
                <w:div w:id="1388064837">
                  <w:marLeft w:val="0"/>
                  <w:marRight w:val="0"/>
                  <w:marTop w:val="0"/>
                  <w:marBottom w:val="0"/>
                  <w:divBdr>
                    <w:top w:val="none" w:sz="0" w:space="0" w:color="auto"/>
                    <w:left w:val="none" w:sz="0" w:space="0" w:color="auto"/>
                    <w:bottom w:val="none" w:sz="0" w:space="0" w:color="auto"/>
                    <w:right w:val="none" w:sz="0" w:space="0" w:color="auto"/>
                  </w:divBdr>
                </w:div>
                <w:div w:id="1695302565">
                  <w:marLeft w:val="0"/>
                  <w:marRight w:val="0"/>
                  <w:marTop w:val="0"/>
                  <w:marBottom w:val="0"/>
                  <w:divBdr>
                    <w:top w:val="none" w:sz="0" w:space="0" w:color="auto"/>
                    <w:left w:val="none" w:sz="0" w:space="0" w:color="auto"/>
                    <w:bottom w:val="none" w:sz="0" w:space="0" w:color="auto"/>
                    <w:right w:val="none" w:sz="0" w:space="0" w:color="auto"/>
                  </w:divBdr>
                </w:div>
                <w:div w:id="6873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0630">
      <w:bodyDiv w:val="1"/>
      <w:marLeft w:val="0"/>
      <w:marRight w:val="0"/>
      <w:marTop w:val="0"/>
      <w:marBottom w:val="0"/>
      <w:divBdr>
        <w:top w:val="none" w:sz="0" w:space="0" w:color="auto"/>
        <w:left w:val="none" w:sz="0" w:space="0" w:color="auto"/>
        <w:bottom w:val="none" w:sz="0" w:space="0" w:color="auto"/>
        <w:right w:val="none" w:sz="0" w:space="0" w:color="auto"/>
      </w:divBdr>
      <w:divsChild>
        <w:div w:id="587621750">
          <w:marLeft w:val="0"/>
          <w:marRight w:val="0"/>
          <w:marTop w:val="0"/>
          <w:marBottom w:val="0"/>
          <w:divBdr>
            <w:top w:val="none" w:sz="0" w:space="0" w:color="auto"/>
            <w:left w:val="none" w:sz="0" w:space="0" w:color="auto"/>
            <w:bottom w:val="none" w:sz="0" w:space="0" w:color="auto"/>
            <w:right w:val="none" w:sz="0" w:space="0" w:color="auto"/>
          </w:divBdr>
          <w:divsChild>
            <w:div w:id="306085704">
              <w:marLeft w:val="0"/>
              <w:marRight w:val="0"/>
              <w:marTop w:val="0"/>
              <w:marBottom w:val="0"/>
              <w:divBdr>
                <w:top w:val="none" w:sz="0" w:space="0" w:color="auto"/>
                <w:left w:val="none" w:sz="0" w:space="0" w:color="auto"/>
                <w:bottom w:val="none" w:sz="0" w:space="0" w:color="auto"/>
                <w:right w:val="none" w:sz="0" w:space="0" w:color="auto"/>
              </w:divBdr>
              <w:divsChild>
                <w:div w:id="512914017">
                  <w:marLeft w:val="0"/>
                  <w:marRight w:val="0"/>
                  <w:marTop w:val="0"/>
                  <w:marBottom w:val="0"/>
                  <w:divBdr>
                    <w:top w:val="none" w:sz="0" w:space="0" w:color="auto"/>
                    <w:left w:val="none" w:sz="0" w:space="0" w:color="auto"/>
                    <w:bottom w:val="none" w:sz="0" w:space="0" w:color="auto"/>
                    <w:right w:val="none" w:sz="0" w:space="0" w:color="auto"/>
                  </w:divBdr>
                  <w:divsChild>
                    <w:div w:id="1775589920">
                      <w:marLeft w:val="0"/>
                      <w:marRight w:val="0"/>
                      <w:marTop w:val="0"/>
                      <w:marBottom w:val="0"/>
                      <w:divBdr>
                        <w:top w:val="none" w:sz="0" w:space="0" w:color="auto"/>
                        <w:left w:val="none" w:sz="0" w:space="0" w:color="auto"/>
                        <w:bottom w:val="none" w:sz="0" w:space="0" w:color="auto"/>
                        <w:right w:val="none" w:sz="0" w:space="0" w:color="auto"/>
                      </w:divBdr>
                      <w:divsChild>
                        <w:div w:id="1007487156">
                          <w:marLeft w:val="0"/>
                          <w:marRight w:val="0"/>
                          <w:marTop w:val="0"/>
                          <w:marBottom w:val="0"/>
                          <w:divBdr>
                            <w:top w:val="none" w:sz="0" w:space="0" w:color="auto"/>
                            <w:left w:val="none" w:sz="0" w:space="0" w:color="auto"/>
                            <w:bottom w:val="none" w:sz="0" w:space="0" w:color="auto"/>
                            <w:right w:val="none" w:sz="0" w:space="0" w:color="auto"/>
                          </w:divBdr>
                          <w:divsChild>
                            <w:div w:id="192907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33553">
      <w:bodyDiv w:val="1"/>
      <w:marLeft w:val="0"/>
      <w:marRight w:val="0"/>
      <w:marTop w:val="0"/>
      <w:marBottom w:val="0"/>
      <w:divBdr>
        <w:top w:val="single" w:sz="2" w:space="0" w:color="000000"/>
        <w:left w:val="none" w:sz="0" w:space="0" w:color="auto"/>
        <w:bottom w:val="none" w:sz="0" w:space="0" w:color="auto"/>
        <w:right w:val="none" w:sz="0" w:space="0" w:color="auto"/>
      </w:divBdr>
      <w:divsChild>
        <w:div w:id="412632576">
          <w:marLeft w:val="0"/>
          <w:marRight w:val="0"/>
          <w:marTop w:val="0"/>
          <w:marBottom w:val="0"/>
          <w:divBdr>
            <w:top w:val="none" w:sz="0" w:space="0" w:color="auto"/>
            <w:left w:val="none" w:sz="0" w:space="0" w:color="auto"/>
            <w:bottom w:val="none" w:sz="0" w:space="0" w:color="auto"/>
            <w:right w:val="none" w:sz="0" w:space="0" w:color="auto"/>
          </w:divBdr>
          <w:divsChild>
            <w:div w:id="2093155732">
              <w:marLeft w:val="0"/>
              <w:marRight w:val="0"/>
              <w:marTop w:val="0"/>
              <w:marBottom w:val="0"/>
              <w:divBdr>
                <w:top w:val="single" w:sz="6" w:space="0" w:color="DBDBDB"/>
                <w:left w:val="single" w:sz="6" w:space="23" w:color="DBDBDB"/>
                <w:bottom w:val="single" w:sz="6" w:space="0" w:color="DBDBDB"/>
                <w:right w:val="single" w:sz="6" w:space="23" w:color="DBDBDB"/>
              </w:divBdr>
              <w:divsChild>
                <w:div w:id="93407123">
                  <w:marLeft w:val="0"/>
                  <w:marRight w:val="0"/>
                  <w:marTop w:val="0"/>
                  <w:marBottom w:val="0"/>
                  <w:divBdr>
                    <w:top w:val="none" w:sz="0" w:space="0" w:color="auto"/>
                    <w:left w:val="none" w:sz="0" w:space="0" w:color="auto"/>
                    <w:bottom w:val="none" w:sz="0" w:space="0" w:color="auto"/>
                    <w:right w:val="none" w:sz="0" w:space="0" w:color="auto"/>
                  </w:divBdr>
                </w:div>
                <w:div w:id="1347100147">
                  <w:marLeft w:val="0"/>
                  <w:marRight w:val="0"/>
                  <w:marTop w:val="0"/>
                  <w:marBottom w:val="450"/>
                  <w:divBdr>
                    <w:top w:val="none" w:sz="0" w:space="0" w:color="auto"/>
                    <w:left w:val="none" w:sz="0" w:space="0" w:color="auto"/>
                    <w:bottom w:val="none" w:sz="0" w:space="0" w:color="auto"/>
                    <w:right w:val="none" w:sz="0" w:space="0" w:color="auto"/>
                  </w:divBdr>
                  <w:divsChild>
                    <w:div w:id="21442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9774">
      <w:bodyDiv w:val="1"/>
      <w:marLeft w:val="0"/>
      <w:marRight w:val="0"/>
      <w:marTop w:val="0"/>
      <w:marBottom w:val="0"/>
      <w:divBdr>
        <w:top w:val="none" w:sz="0" w:space="0" w:color="auto"/>
        <w:left w:val="none" w:sz="0" w:space="0" w:color="auto"/>
        <w:bottom w:val="none" w:sz="0" w:space="0" w:color="auto"/>
        <w:right w:val="none" w:sz="0" w:space="0" w:color="auto"/>
      </w:divBdr>
      <w:divsChild>
        <w:div w:id="1807624645">
          <w:marLeft w:val="0"/>
          <w:marRight w:val="0"/>
          <w:marTop w:val="150"/>
          <w:marBottom w:val="0"/>
          <w:divBdr>
            <w:top w:val="none" w:sz="0" w:space="0" w:color="auto"/>
            <w:left w:val="none" w:sz="0" w:space="0" w:color="auto"/>
            <w:bottom w:val="none" w:sz="0" w:space="0" w:color="auto"/>
            <w:right w:val="none" w:sz="0" w:space="0" w:color="auto"/>
          </w:divBdr>
          <w:divsChild>
            <w:div w:id="2007854254">
              <w:marLeft w:val="0"/>
              <w:marRight w:val="0"/>
              <w:marTop w:val="0"/>
              <w:marBottom w:val="0"/>
              <w:divBdr>
                <w:top w:val="none" w:sz="0" w:space="0" w:color="auto"/>
                <w:left w:val="none" w:sz="0" w:space="0" w:color="auto"/>
                <w:bottom w:val="none" w:sz="0" w:space="0" w:color="auto"/>
                <w:right w:val="none" w:sz="0" w:space="0" w:color="auto"/>
              </w:divBdr>
              <w:divsChild>
                <w:div w:id="729159144">
                  <w:marLeft w:val="0"/>
                  <w:marRight w:val="0"/>
                  <w:marTop w:val="0"/>
                  <w:marBottom w:val="0"/>
                  <w:divBdr>
                    <w:top w:val="none" w:sz="0" w:space="0" w:color="auto"/>
                    <w:left w:val="none" w:sz="0" w:space="0" w:color="auto"/>
                    <w:bottom w:val="none" w:sz="0" w:space="0" w:color="auto"/>
                    <w:right w:val="none" w:sz="0" w:space="0" w:color="auto"/>
                  </w:divBdr>
                  <w:divsChild>
                    <w:div w:id="15833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6486">
      <w:bodyDiv w:val="1"/>
      <w:marLeft w:val="0"/>
      <w:marRight w:val="0"/>
      <w:marTop w:val="0"/>
      <w:marBottom w:val="0"/>
      <w:divBdr>
        <w:top w:val="none" w:sz="0" w:space="0" w:color="auto"/>
        <w:left w:val="none" w:sz="0" w:space="0" w:color="auto"/>
        <w:bottom w:val="none" w:sz="0" w:space="0" w:color="auto"/>
        <w:right w:val="none" w:sz="0" w:space="0" w:color="auto"/>
      </w:divBdr>
      <w:divsChild>
        <w:div w:id="10031586">
          <w:marLeft w:val="0"/>
          <w:marRight w:val="0"/>
          <w:marTop w:val="0"/>
          <w:marBottom w:val="0"/>
          <w:divBdr>
            <w:top w:val="none" w:sz="0" w:space="0" w:color="auto"/>
            <w:left w:val="none" w:sz="0" w:space="0" w:color="auto"/>
            <w:bottom w:val="none" w:sz="0" w:space="0" w:color="auto"/>
            <w:right w:val="none" w:sz="0" w:space="0" w:color="auto"/>
          </w:divBdr>
          <w:divsChild>
            <w:div w:id="1804500914">
              <w:marLeft w:val="0"/>
              <w:marRight w:val="0"/>
              <w:marTop w:val="0"/>
              <w:marBottom w:val="0"/>
              <w:divBdr>
                <w:top w:val="none" w:sz="0" w:space="0" w:color="auto"/>
                <w:left w:val="none" w:sz="0" w:space="0" w:color="auto"/>
                <w:bottom w:val="none" w:sz="0" w:space="0" w:color="auto"/>
                <w:right w:val="none" w:sz="0" w:space="0" w:color="auto"/>
              </w:divBdr>
              <w:divsChild>
                <w:div w:id="411388636">
                  <w:marLeft w:val="0"/>
                  <w:marRight w:val="0"/>
                  <w:marTop w:val="0"/>
                  <w:marBottom w:val="0"/>
                  <w:divBdr>
                    <w:top w:val="none" w:sz="0" w:space="0" w:color="auto"/>
                    <w:left w:val="none" w:sz="0" w:space="0" w:color="auto"/>
                    <w:bottom w:val="none" w:sz="0" w:space="0" w:color="auto"/>
                    <w:right w:val="none" w:sz="0" w:space="0" w:color="auto"/>
                  </w:divBdr>
                  <w:divsChild>
                    <w:div w:id="606934205">
                      <w:marLeft w:val="0"/>
                      <w:marRight w:val="0"/>
                      <w:marTop w:val="0"/>
                      <w:marBottom w:val="0"/>
                      <w:divBdr>
                        <w:top w:val="none" w:sz="0" w:space="0" w:color="auto"/>
                        <w:left w:val="none" w:sz="0" w:space="0" w:color="auto"/>
                        <w:bottom w:val="none" w:sz="0" w:space="0" w:color="auto"/>
                        <w:right w:val="none" w:sz="0" w:space="0" w:color="auto"/>
                      </w:divBdr>
                      <w:divsChild>
                        <w:div w:id="824667671">
                          <w:marLeft w:val="0"/>
                          <w:marRight w:val="0"/>
                          <w:marTop w:val="0"/>
                          <w:marBottom w:val="0"/>
                          <w:divBdr>
                            <w:top w:val="none" w:sz="0" w:space="0" w:color="auto"/>
                            <w:left w:val="none" w:sz="0" w:space="0" w:color="auto"/>
                            <w:bottom w:val="none" w:sz="0" w:space="0" w:color="auto"/>
                            <w:right w:val="none" w:sz="0" w:space="0" w:color="auto"/>
                          </w:divBdr>
                          <w:divsChild>
                            <w:div w:id="157667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86777">
      <w:bodyDiv w:val="1"/>
      <w:marLeft w:val="0"/>
      <w:marRight w:val="0"/>
      <w:marTop w:val="0"/>
      <w:marBottom w:val="0"/>
      <w:divBdr>
        <w:top w:val="none" w:sz="0" w:space="0" w:color="auto"/>
        <w:left w:val="none" w:sz="0" w:space="0" w:color="auto"/>
        <w:bottom w:val="none" w:sz="0" w:space="0" w:color="auto"/>
        <w:right w:val="none" w:sz="0" w:space="0" w:color="auto"/>
      </w:divBdr>
      <w:divsChild>
        <w:div w:id="604732234">
          <w:marLeft w:val="0"/>
          <w:marRight w:val="0"/>
          <w:marTop w:val="0"/>
          <w:marBottom w:val="0"/>
          <w:divBdr>
            <w:top w:val="none" w:sz="0" w:space="0" w:color="auto"/>
            <w:left w:val="none" w:sz="0" w:space="0" w:color="auto"/>
            <w:bottom w:val="none" w:sz="0" w:space="0" w:color="auto"/>
            <w:right w:val="none" w:sz="0" w:space="0" w:color="auto"/>
          </w:divBdr>
          <w:divsChild>
            <w:div w:id="1209100546">
              <w:marLeft w:val="0"/>
              <w:marRight w:val="0"/>
              <w:marTop w:val="0"/>
              <w:marBottom w:val="0"/>
              <w:divBdr>
                <w:top w:val="none" w:sz="0" w:space="0" w:color="auto"/>
                <w:left w:val="none" w:sz="0" w:space="0" w:color="auto"/>
                <w:bottom w:val="none" w:sz="0" w:space="0" w:color="auto"/>
                <w:right w:val="none" w:sz="0" w:space="0" w:color="auto"/>
              </w:divBdr>
              <w:divsChild>
                <w:div w:id="14496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76767">
          <w:marLeft w:val="0"/>
          <w:marRight w:val="0"/>
          <w:marTop w:val="0"/>
          <w:marBottom w:val="0"/>
          <w:divBdr>
            <w:top w:val="none" w:sz="0" w:space="0" w:color="auto"/>
            <w:left w:val="none" w:sz="0" w:space="0" w:color="auto"/>
            <w:bottom w:val="none" w:sz="0" w:space="0" w:color="auto"/>
            <w:right w:val="none" w:sz="0" w:space="0" w:color="auto"/>
          </w:divBdr>
        </w:div>
        <w:div w:id="1897010835">
          <w:marLeft w:val="0"/>
          <w:marRight w:val="0"/>
          <w:marTop w:val="0"/>
          <w:marBottom w:val="0"/>
          <w:divBdr>
            <w:top w:val="none" w:sz="0" w:space="0" w:color="auto"/>
            <w:left w:val="none" w:sz="0" w:space="0" w:color="auto"/>
            <w:bottom w:val="none" w:sz="0" w:space="0" w:color="auto"/>
            <w:right w:val="none" w:sz="0" w:space="0" w:color="auto"/>
          </w:divBdr>
        </w:div>
        <w:div w:id="546917872">
          <w:marLeft w:val="0"/>
          <w:marRight w:val="0"/>
          <w:marTop w:val="1410"/>
          <w:marBottom w:val="450"/>
          <w:divBdr>
            <w:top w:val="none" w:sz="0" w:space="0" w:color="auto"/>
            <w:left w:val="none" w:sz="0" w:space="0" w:color="auto"/>
            <w:bottom w:val="none" w:sz="0" w:space="0" w:color="auto"/>
            <w:right w:val="none" w:sz="0" w:space="0" w:color="auto"/>
          </w:divBdr>
          <w:divsChild>
            <w:div w:id="1443652529">
              <w:marLeft w:val="0"/>
              <w:marRight w:val="0"/>
              <w:marTop w:val="0"/>
              <w:marBottom w:val="0"/>
              <w:divBdr>
                <w:top w:val="none" w:sz="0" w:space="0" w:color="auto"/>
                <w:left w:val="none" w:sz="0" w:space="0" w:color="auto"/>
                <w:bottom w:val="none" w:sz="0" w:space="0" w:color="auto"/>
                <w:right w:val="none" w:sz="0" w:space="0" w:color="auto"/>
              </w:divBdr>
              <w:divsChild>
                <w:div w:id="414209933">
                  <w:marLeft w:val="0"/>
                  <w:marRight w:val="0"/>
                  <w:marTop w:val="0"/>
                  <w:marBottom w:val="0"/>
                  <w:divBdr>
                    <w:top w:val="none" w:sz="0" w:space="0" w:color="auto"/>
                    <w:left w:val="none" w:sz="0" w:space="0" w:color="auto"/>
                    <w:bottom w:val="none" w:sz="0" w:space="0" w:color="auto"/>
                    <w:right w:val="none" w:sz="0" w:space="0" w:color="auto"/>
                  </w:divBdr>
                </w:div>
                <w:div w:id="1301108282">
                  <w:marLeft w:val="0"/>
                  <w:marRight w:val="0"/>
                  <w:marTop w:val="0"/>
                  <w:marBottom w:val="0"/>
                  <w:divBdr>
                    <w:top w:val="none" w:sz="0" w:space="0" w:color="auto"/>
                    <w:left w:val="none" w:sz="0" w:space="0" w:color="auto"/>
                    <w:bottom w:val="none" w:sz="0" w:space="0" w:color="auto"/>
                    <w:right w:val="none" w:sz="0" w:space="0" w:color="auto"/>
                  </w:divBdr>
                </w:div>
                <w:div w:id="416051676">
                  <w:marLeft w:val="0"/>
                  <w:marRight w:val="0"/>
                  <w:marTop w:val="0"/>
                  <w:marBottom w:val="0"/>
                  <w:divBdr>
                    <w:top w:val="none" w:sz="0" w:space="0" w:color="auto"/>
                    <w:left w:val="none" w:sz="0" w:space="0" w:color="auto"/>
                    <w:bottom w:val="none" w:sz="0" w:space="0" w:color="auto"/>
                    <w:right w:val="none" w:sz="0" w:space="0" w:color="auto"/>
                  </w:divBdr>
                </w:div>
                <w:div w:id="8434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8692">
      <w:bodyDiv w:val="1"/>
      <w:marLeft w:val="0"/>
      <w:marRight w:val="0"/>
      <w:marTop w:val="0"/>
      <w:marBottom w:val="0"/>
      <w:divBdr>
        <w:top w:val="none" w:sz="0" w:space="0" w:color="auto"/>
        <w:left w:val="none" w:sz="0" w:space="0" w:color="auto"/>
        <w:bottom w:val="none" w:sz="0" w:space="0" w:color="auto"/>
        <w:right w:val="none" w:sz="0" w:space="0" w:color="auto"/>
      </w:divBdr>
      <w:divsChild>
        <w:div w:id="1287928042">
          <w:marLeft w:val="0"/>
          <w:marRight w:val="0"/>
          <w:marTop w:val="150"/>
          <w:marBottom w:val="0"/>
          <w:divBdr>
            <w:top w:val="none" w:sz="0" w:space="0" w:color="auto"/>
            <w:left w:val="none" w:sz="0" w:space="0" w:color="auto"/>
            <w:bottom w:val="none" w:sz="0" w:space="0" w:color="auto"/>
            <w:right w:val="none" w:sz="0" w:space="0" w:color="auto"/>
          </w:divBdr>
          <w:divsChild>
            <w:div w:id="1476987777">
              <w:marLeft w:val="0"/>
              <w:marRight w:val="0"/>
              <w:marTop w:val="0"/>
              <w:marBottom w:val="0"/>
              <w:divBdr>
                <w:top w:val="none" w:sz="0" w:space="0" w:color="auto"/>
                <w:left w:val="none" w:sz="0" w:space="0" w:color="auto"/>
                <w:bottom w:val="none" w:sz="0" w:space="0" w:color="auto"/>
                <w:right w:val="none" w:sz="0" w:space="0" w:color="auto"/>
              </w:divBdr>
              <w:divsChild>
                <w:div w:id="1364089057">
                  <w:marLeft w:val="0"/>
                  <w:marRight w:val="0"/>
                  <w:marTop w:val="0"/>
                  <w:marBottom w:val="0"/>
                  <w:divBdr>
                    <w:top w:val="none" w:sz="0" w:space="0" w:color="auto"/>
                    <w:left w:val="none" w:sz="0" w:space="0" w:color="auto"/>
                    <w:bottom w:val="none" w:sz="0" w:space="0" w:color="auto"/>
                    <w:right w:val="none" w:sz="0" w:space="0" w:color="auto"/>
                  </w:divBdr>
                  <w:divsChild>
                    <w:div w:id="206328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91465">
      <w:bodyDiv w:val="1"/>
      <w:marLeft w:val="0"/>
      <w:marRight w:val="0"/>
      <w:marTop w:val="0"/>
      <w:marBottom w:val="0"/>
      <w:divBdr>
        <w:top w:val="none" w:sz="0" w:space="0" w:color="auto"/>
        <w:left w:val="none" w:sz="0" w:space="0" w:color="auto"/>
        <w:bottom w:val="none" w:sz="0" w:space="0" w:color="auto"/>
        <w:right w:val="none" w:sz="0" w:space="0" w:color="auto"/>
      </w:divBdr>
    </w:div>
    <w:div w:id="440614134">
      <w:bodyDiv w:val="1"/>
      <w:marLeft w:val="0"/>
      <w:marRight w:val="0"/>
      <w:marTop w:val="0"/>
      <w:marBottom w:val="0"/>
      <w:divBdr>
        <w:top w:val="single" w:sz="2" w:space="0" w:color="000000"/>
        <w:left w:val="none" w:sz="0" w:space="0" w:color="auto"/>
        <w:bottom w:val="none" w:sz="0" w:space="0" w:color="auto"/>
        <w:right w:val="none" w:sz="0" w:space="0" w:color="auto"/>
      </w:divBdr>
      <w:divsChild>
        <w:div w:id="2070959584">
          <w:marLeft w:val="0"/>
          <w:marRight w:val="0"/>
          <w:marTop w:val="0"/>
          <w:marBottom w:val="0"/>
          <w:divBdr>
            <w:top w:val="none" w:sz="0" w:space="0" w:color="auto"/>
            <w:left w:val="none" w:sz="0" w:space="0" w:color="auto"/>
            <w:bottom w:val="none" w:sz="0" w:space="0" w:color="auto"/>
            <w:right w:val="none" w:sz="0" w:space="0" w:color="auto"/>
          </w:divBdr>
          <w:divsChild>
            <w:div w:id="1591624929">
              <w:marLeft w:val="0"/>
              <w:marRight w:val="0"/>
              <w:marTop w:val="0"/>
              <w:marBottom w:val="0"/>
              <w:divBdr>
                <w:top w:val="single" w:sz="6" w:space="0" w:color="DBDBDB"/>
                <w:left w:val="single" w:sz="6" w:space="23" w:color="DBDBDB"/>
                <w:bottom w:val="single" w:sz="6" w:space="0" w:color="DBDBDB"/>
                <w:right w:val="single" w:sz="6" w:space="23" w:color="DBDBDB"/>
              </w:divBdr>
              <w:divsChild>
                <w:div w:id="255136987">
                  <w:marLeft w:val="0"/>
                  <w:marRight w:val="0"/>
                  <w:marTop w:val="0"/>
                  <w:marBottom w:val="0"/>
                  <w:divBdr>
                    <w:top w:val="none" w:sz="0" w:space="0" w:color="auto"/>
                    <w:left w:val="none" w:sz="0" w:space="0" w:color="auto"/>
                    <w:bottom w:val="none" w:sz="0" w:space="0" w:color="auto"/>
                    <w:right w:val="none" w:sz="0" w:space="0" w:color="auto"/>
                  </w:divBdr>
                </w:div>
                <w:div w:id="1505052926">
                  <w:marLeft w:val="0"/>
                  <w:marRight w:val="0"/>
                  <w:marTop w:val="0"/>
                  <w:marBottom w:val="450"/>
                  <w:divBdr>
                    <w:top w:val="none" w:sz="0" w:space="0" w:color="auto"/>
                    <w:left w:val="none" w:sz="0" w:space="0" w:color="auto"/>
                    <w:bottom w:val="none" w:sz="0" w:space="0" w:color="auto"/>
                    <w:right w:val="none" w:sz="0" w:space="0" w:color="auto"/>
                  </w:divBdr>
                  <w:divsChild>
                    <w:div w:id="3207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0652">
      <w:bodyDiv w:val="1"/>
      <w:marLeft w:val="0"/>
      <w:marRight w:val="0"/>
      <w:marTop w:val="0"/>
      <w:marBottom w:val="0"/>
      <w:divBdr>
        <w:top w:val="none" w:sz="0" w:space="0" w:color="auto"/>
        <w:left w:val="none" w:sz="0" w:space="0" w:color="auto"/>
        <w:bottom w:val="none" w:sz="0" w:space="0" w:color="auto"/>
        <w:right w:val="none" w:sz="0" w:space="0" w:color="auto"/>
      </w:divBdr>
    </w:div>
    <w:div w:id="544754515">
      <w:bodyDiv w:val="1"/>
      <w:marLeft w:val="0"/>
      <w:marRight w:val="0"/>
      <w:marTop w:val="0"/>
      <w:marBottom w:val="0"/>
      <w:divBdr>
        <w:top w:val="none" w:sz="0" w:space="0" w:color="auto"/>
        <w:left w:val="none" w:sz="0" w:space="0" w:color="auto"/>
        <w:bottom w:val="none" w:sz="0" w:space="0" w:color="auto"/>
        <w:right w:val="none" w:sz="0" w:space="0" w:color="auto"/>
      </w:divBdr>
    </w:div>
    <w:div w:id="560601832">
      <w:bodyDiv w:val="1"/>
      <w:marLeft w:val="0"/>
      <w:marRight w:val="0"/>
      <w:marTop w:val="0"/>
      <w:marBottom w:val="0"/>
      <w:divBdr>
        <w:top w:val="none" w:sz="0" w:space="0" w:color="auto"/>
        <w:left w:val="none" w:sz="0" w:space="0" w:color="auto"/>
        <w:bottom w:val="none" w:sz="0" w:space="0" w:color="auto"/>
        <w:right w:val="none" w:sz="0" w:space="0" w:color="auto"/>
      </w:divBdr>
      <w:divsChild>
        <w:div w:id="2085487514">
          <w:marLeft w:val="0"/>
          <w:marRight w:val="0"/>
          <w:marTop w:val="0"/>
          <w:marBottom w:val="0"/>
          <w:divBdr>
            <w:top w:val="none" w:sz="0" w:space="0" w:color="auto"/>
            <w:left w:val="none" w:sz="0" w:space="0" w:color="auto"/>
            <w:bottom w:val="none" w:sz="0" w:space="0" w:color="auto"/>
            <w:right w:val="none" w:sz="0" w:space="0" w:color="auto"/>
          </w:divBdr>
          <w:divsChild>
            <w:div w:id="2129078828">
              <w:marLeft w:val="0"/>
              <w:marRight w:val="0"/>
              <w:marTop w:val="0"/>
              <w:marBottom w:val="0"/>
              <w:divBdr>
                <w:top w:val="none" w:sz="0" w:space="0" w:color="auto"/>
                <w:left w:val="none" w:sz="0" w:space="0" w:color="auto"/>
                <w:bottom w:val="none" w:sz="0" w:space="0" w:color="auto"/>
                <w:right w:val="none" w:sz="0" w:space="0" w:color="auto"/>
              </w:divBdr>
              <w:divsChild>
                <w:div w:id="1319765519">
                  <w:marLeft w:val="0"/>
                  <w:marRight w:val="0"/>
                  <w:marTop w:val="0"/>
                  <w:marBottom w:val="0"/>
                  <w:divBdr>
                    <w:top w:val="none" w:sz="0" w:space="0" w:color="auto"/>
                    <w:left w:val="none" w:sz="0" w:space="0" w:color="auto"/>
                    <w:bottom w:val="none" w:sz="0" w:space="0" w:color="auto"/>
                    <w:right w:val="none" w:sz="0" w:space="0" w:color="auto"/>
                  </w:divBdr>
                  <w:divsChild>
                    <w:div w:id="1593196904">
                      <w:marLeft w:val="0"/>
                      <w:marRight w:val="0"/>
                      <w:marTop w:val="0"/>
                      <w:marBottom w:val="0"/>
                      <w:divBdr>
                        <w:top w:val="none" w:sz="0" w:space="0" w:color="auto"/>
                        <w:left w:val="none" w:sz="0" w:space="0" w:color="auto"/>
                        <w:bottom w:val="none" w:sz="0" w:space="0" w:color="auto"/>
                        <w:right w:val="none" w:sz="0" w:space="0" w:color="auto"/>
                      </w:divBdr>
                      <w:divsChild>
                        <w:div w:id="1014303257">
                          <w:marLeft w:val="0"/>
                          <w:marRight w:val="0"/>
                          <w:marTop w:val="0"/>
                          <w:marBottom w:val="0"/>
                          <w:divBdr>
                            <w:top w:val="none" w:sz="0" w:space="0" w:color="auto"/>
                            <w:left w:val="none" w:sz="0" w:space="0" w:color="auto"/>
                            <w:bottom w:val="none" w:sz="0" w:space="0" w:color="auto"/>
                            <w:right w:val="none" w:sz="0" w:space="0" w:color="auto"/>
                          </w:divBdr>
                          <w:divsChild>
                            <w:div w:id="21212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220179">
      <w:bodyDiv w:val="1"/>
      <w:marLeft w:val="0"/>
      <w:marRight w:val="0"/>
      <w:marTop w:val="0"/>
      <w:marBottom w:val="0"/>
      <w:divBdr>
        <w:top w:val="none" w:sz="0" w:space="0" w:color="auto"/>
        <w:left w:val="none" w:sz="0" w:space="0" w:color="auto"/>
        <w:bottom w:val="none" w:sz="0" w:space="0" w:color="auto"/>
        <w:right w:val="none" w:sz="0" w:space="0" w:color="auto"/>
      </w:divBdr>
    </w:div>
    <w:div w:id="649987470">
      <w:bodyDiv w:val="1"/>
      <w:marLeft w:val="0"/>
      <w:marRight w:val="0"/>
      <w:marTop w:val="0"/>
      <w:marBottom w:val="0"/>
      <w:divBdr>
        <w:top w:val="none" w:sz="0" w:space="0" w:color="auto"/>
        <w:left w:val="none" w:sz="0" w:space="0" w:color="auto"/>
        <w:bottom w:val="none" w:sz="0" w:space="0" w:color="auto"/>
        <w:right w:val="none" w:sz="0" w:space="0" w:color="auto"/>
      </w:divBdr>
      <w:divsChild>
        <w:div w:id="1155954841">
          <w:marLeft w:val="0"/>
          <w:marRight w:val="0"/>
          <w:marTop w:val="150"/>
          <w:marBottom w:val="0"/>
          <w:divBdr>
            <w:top w:val="none" w:sz="0" w:space="0" w:color="auto"/>
            <w:left w:val="none" w:sz="0" w:space="0" w:color="auto"/>
            <w:bottom w:val="none" w:sz="0" w:space="0" w:color="auto"/>
            <w:right w:val="none" w:sz="0" w:space="0" w:color="auto"/>
          </w:divBdr>
          <w:divsChild>
            <w:div w:id="625743765">
              <w:marLeft w:val="0"/>
              <w:marRight w:val="0"/>
              <w:marTop w:val="0"/>
              <w:marBottom w:val="0"/>
              <w:divBdr>
                <w:top w:val="none" w:sz="0" w:space="0" w:color="auto"/>
                <w:left w:val="none" w:sz="0" w:space="0" w:color="auto"/>
                <w:bottom w:val="none" w:sz="0" w:space="0" w:color="auto"/>
                <w:right w:val="none" w:sz="0" w:space="0" w:color="auto"/>
              </w:divBdr>
              <w:divsChild>
                <w:div w:id="18668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0361">
      <w:bodyDiv w:val="1"/>
      <w:marLeft w:val="0"/>
      <w:marRight w:val="0"/>
      <w:marTop w:val="0"/>
      <w:marBottom w:val="0"/>
      <w:divBdr>
        <w:top w:val="none" w:sz="0" w:space="0" w:color="auto"/>
        <w:left w:val="none" w:sz="0" w:space="0" w:color="auto"/>
        <w:bottom w:val="none" w:sz="0" w:space="0" w:color="auto"/>
        <w:right w:val="none" w:sz="0" w:space="0" w:color="auto"/>
      </w:divBdr>
    </w:div>
    <w:div w:id="714279604">
      <w:bodyDiv w:val="1"/>
      <w:marLeft w:val="0"/>
      <w:marRight w:val="0"/>
      <w:marTop w:val="0"/>
      <w:marBottom w:val="0"/>
      <w:divBdr>
        <w:top w:val="none" w:sz="0" w:space="0" w:color="auto"/>
        <w:left w:val="none" w:sz="0" w:space="0" w:color="auto"/>
        <w:bottom w:val="none" w:sz="0" w:space="0" w:color="auto"/>
        <w:right w:val="none" w:sz="0" w:space="0" w:color="auto"/>
      </w:divBdr>
    </w:div>
    <w:div w:id="735280265">
      <w:bodyDiv w:val="1"/>
      <w:marLeft w:val="0"/>
      <w:marRight w:val="0"/>
      <w:marTop w:val="0"/>
      <w:marBottom w:val="0"/>
      <w:divBdr>
        <w:top w:val="none" w:sz="0" w:space="0" w:color="auto"/>
        <w:left w:val="none" w:sz="0" w:space="0" w:color="auto"/>
        <w:bottom w:val="none" w:sz="0" w:space="0" w:color="auto"/>
        <w:right w:val="none" w:sz="0" w:space="0" w:color="auto"/>
      </w:divBdr>
    </w:div>
    <w:div w:id="749428767">
      <w:bodyDiv w:val="1"/>
      <w:marLeft w:val="0"/>
      <w:marRight w:val="0"/>
      <w:marTop w:val="0"/>
      <w:marBottom w:val="0"/>
      <w:divBdr>
        <w:top w:val="none" w:sz="0" w:space="0" w:color="auto"/>
        <w:left w:val="none" w:sz="0" w:space="0" w:color="auto"/>
        <w:bottom w:val="none" w:sz="0" w:space="0" w:color="auto"/>
        <w:right w:val="none" w:sz="0" w:space="0" w:color="auto"/>
      </w:divBdr>
      <w:divsChild>
        <w:div w:id="543177125">
          <w:marLeft w:val="0"/>
          <w:marRight w:val="0"/>
          <w:marTop w:val="0"/>
          <w:marBottom w:val="0"/>
          <w:divBdr>
            <w:top w:val="none" w:sz="0" w:space="0" w:color="auto"/>
            <w:left w:val="none" w:sz="0" w:space="0" w:color="auto"/>
            <w:bottom w:val="none" w:sz="0" w:space="0" w:color="auto"/>
            <w:right w:val="none" w:sz="0" w:space="0" w:color="auto"/>
          </w:divBdr>
          <w:divsChild>
            <w:div w:id="1605725553">
              <w:marLeft w:val="0"/>
              <w:marRight w:val="0"/>
              <w:marTop w:val="0"/>
              <w:marBottom w:val="0"/>
              <w:divBdr>
                <w:top w:val="none" w:sz="0" w:space="0" w:color="auto"/>
                <w:left w:val="none" w:sz="0" w:space="0" w:color="auto"/>
                <w:bottom w:val="none" w:sz="0" w:space="0" w:color="auto"/>
                <w:right w:val="none" w:sz="0" w:space="0" w:color="auto"/>
              </w:divBdr>
              <w:divsChild>
                <w:div w:id="178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9557">
          <w:marLeft w:val="0"/>
          <w:marRight w:val="0"/>
          <w:marTop w:val="0"/>
          <w:marBottom w:val="0"/>
          <w:divBdr>
            <w:top w:val="none" w:sz="0" w:space="0" w:color="auto"/>
            <w:left w:val="none" w:sz="0" w:space="0" w:color="auto"/>
            <w:bottom w:val="none" w:sz="0" w:space="0" w:color="auto"/>
            <w:right w:val="none" w:sz="0" w:space="0" w:color="auto"/>
          </w:divBdr>
        </w:div>
        <w:div w:id="332999451">
          <w:marLeft w:val="0"/>
          <w:marRight w:val="0"/>
          <w:marTop w:val="0"/>
          <w:marBottom w:val="0"/>
          <w:divBdr>
            <w:top w:val="none" w:sz="0" w:space="0" w:color="auto"/>
            <w:left w:val="none" w:sz="0" w:space="0" w:color="auto"/>
            <w:bottom w:val="none" w:sz="0" w:space="0" w:color="auto"/>
            <w:right w:val="none" w:sz="0" w:space="0" w:color="auto"/>
          </w:divBdr>
        </w:div>
        <w:div w:id="980620424">
          <w:marLeft w:val="0"/>
          <w:marRight w:val="0"/>
          <w:marTop w:val="1410"/>
          <w:marBottom w:val="450"/>
          <w:divBdr>
            <w:top w:val="none" w:sz="0" w:space="0" w:color="auto"/>
            <w:left w:val="none" w:sz="0" w:space="0" w:color="auto"/>
            <w:bottom w:val="none" w:sz="0" w:space="0" w:color="auto"/>
            <w:right w:val="none" w:sz="0" w:space="0" w:color="auto"/>
          </w:divBdr>
          <w:divsChild>
            <w:div w:id="1134524152">
              <w:marLeft w:val="0"/>
              <w:marRight w:val="0"/>
              <w:marTop w:val="0"/>
              <w:marBottom w:val="0"/>
              <w:divBdr>
                <w:top w:val="none" w:sz="0" w:space="0" w:color="auto"/>
                <w:left w:val="none" w:sz="0" w:space="0" w:color="auto"/>
                <w:bottom w:val="none" w:sz="0" w:space="0" w:color="auto"/>
                <w:right w:val="none" w:sz="0" w:space="0" w:color="auto"/>
              </w:divBdr>
              <w:divsChild>
                <w:div w:id="750734592">
                  <w:marLeft w:val="0"/>
                  <w:marRight w:val="0"/>
                  <w:marTop w:val="0"/>
                  <w:marBottom w:val="0"/>
                  <w:divBdr>
                    <w:top w:val="none" w:sz="0" w:space="0" w:color="auto"/>
                    <w:left w:val="none" w:sz="0" w:space="0" w:color="auto"/>
                    <w:bottom w:val="none" w:sz="0" w:space="0" w:color="auto"/>
                    <w:right w:val="none" w:sz="0" w:space="0" w:color="auto"/>
                  </w:divBdr>
                </w:div>
                <w:div w:id="109013277">
                  <w:marLeft w:val="0"/>
                  <w:marRight w:val="0"/>
                  <w:marTop w:val="0"/>
                  <w:marBottom w:val="0"/>
                  <w:divBdr>
                    <w:top w:val="none" w:sz="0" w:space="0" w:color="auto"/>
                    <w:left w:val="none" w:sz="0" w:space="0" w:color="auto"/>
                    <w:bottom w:val="none" w:sz="0" w:space="0" w:color="auto"/>
                    <w:right w:val="none" w:sz="0" w:space="0" w:color="auto"/>
                  </w:divBdr>
                </w:div>
                <w:div w:id="486560207">
                  <w:marLeft w:val="0"/>
                  <w:marRight w:val="0"/>
                  <w:marTop w:val="0"/>
                  <w:marBottom w:val="0"/>
                  <w:divBdr>
                    <w:top w:val="none" w:sz="0" w:space="0" w:color="auto"/>
                    <w:left w:val="none" w:sz="0" w:space="0" w:color="auto"/>
                    <w:bottom w:val="none" w:sz="0" w:space="0" w:color="auto"/>
                    <w:right w:val="none" w:sz="0" w:space="0" w:color="auto"/>
                  </w:divBdr>
                </w:div>
                <w:div w:id="41821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58395">
      <w:bodyDiv w:val="1"/>
      <w:marLeft w:val="0"/>
      <w:marRight w:val="0"/>
      <w:marTop w:val="0"/>
      <w:marBottom w:val="0"/>
      <w:divBdr>
        <w:top w:val="none" w:sz="0" w:space="0" w:color="auto"/>
        <w:left w:val="none" w:sz="0" w:space="0" w:color="auto"/>
        <w:bottom w:val="none" w:sz="0" w:space="0" w:color="auto"/>
        <w:right w:val="none" w:sz="0" w:space="0" w:color="auto"/>
      </w:divBdr>
      <w:divsChild>
        <w:div w:id="1299997681">
          <w:marLeft w:val="0"/>
          <w:marRight w:val="0"/>
          <w:marTop w:val="0"/>
          <w:marBottom w:val="0"/>
          <w:divBdr>
            <w:top w:val="none" w:sz="0" w:space="0" w:color="auto"/>
            <w:left w:val="none" w:sz="0" w:space="0" w:color="auto"/>
            <w:bottom w:val="none" w:sz="0" w:space="0" w:color="auto"/>
            <w:right w:val="none" w:sz="0" w:space="0" w:color="auto"/>
          </w:divBdr>
          <w:divsChild>
            <w:div w:id="757605951">
              <w:marLeft w:val="0"/>
              <w:marRight w:val="0"/>
              <w:marTop w:val="0"/>
              <w:marBottom w:val="0"/>
              <w:divBdr>
                <w:top w:val="none" w:sz="0" w:space="0" w:color="auto"/>
                <w:left w:val="none" w:sz="0" w:space="0" w:color="auto"/>
                <w:bottom w:val="none" w:sz="0" w:space="0" w:color="auto"/>
                <w:right w:val="none" w:sz="0" w:space="0" w:color="auto"/>
              </w:divBdr>
              <w:divsChild>
                <w:div w:id="853615403">
                  <w:marLeft w:val="0"/>
                  <w:marRight w:val="0"/>
                  <w:marTop w:val="0"/>
                  <w:marBottom w:val="0"/>
                  <w:divBdr>
                    <w:top w:val="none" w:sz="0" w:space="0" w:color="auto"/>
                    <w:left w:val="none" w:sz="0" w:space="0" w:color="auto"/>
                    <w:bottom w:val="none" w:sz="0" w:space="0" w:color="auto"/>
                    <w:right w:val="none" w:sz="0" w:space="0" w:color="auto"/>
                  </w:divBdr>
                  <w:divsChild>
                    <w:div w:id="1974823381">
                      <w:marLeft w:val="0"/>
                      <w:marRight w:val="0"/>
                      <w:marTop w:val="0"/>
                      <w:marBottom w:val="0"/>
                      <w:divBdr>
                        <w:top w:val="none" w:sz="0" w:space="0" w:color="auto"/>
                        <w:left w:val="none" w:sz="0" w:space="0" w:color="auto"/>
                        <w:bottom w:val="none" w:sz="0" w:space="0" w:color="auto"/>
                        <w:right w:val="none" w:sz="0" w:space="0" w:color="auto"/>
                      </w:divBdr>
                      <w:divsChild>
                        <w:div w:id="18014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434579">
      <w:bodyDiv w:val="1"/>
      <w:marLeft w:val="0"/>
      <w:marRight w:val="0"/>
      <w:marTop w:val="0"/>
      <w:marBottom w:val="0"/>
      <w:divBdr>
        <w:top w:val="none" w:sz="0" w:space="0" w:color="auto"/>
        <w:left w:val="none" w:sz="0" w:space="0" w:color="auto"/>
        <w:bottom w:val="none" w:sz="0" w:space="0" w:color="auto"/>
        <w:right w:val="none" w:sz="0" w:space="0" w:color="auto"/>
      </w:divBdr>
    </w:div>
    <w:div w:id="790440610">
      <w:bodyDiv w:val="1"/>
      <w:marLeft w:val="0"/>
      <w:marRight w:val="0"/>
      <w:marTop w:val="0"/>
      <w:marBottom w:val="0"/>
      <w:divBdr>
        <w:top w:val="none" w:sz="0" w:space="0" w:color="auto"/>
        <w:left w:val="none" w:sz="0" w:space="0" w:color="auto"/>
        <w:bottom w:val="none" w:sz="0" w:space="0" w:color="auto"/>
        <w:right w:val="none" w:sz="0" w:space="0" w:color="auto"/>
      </w:divBdr>
      <w:divsChild>
        <w:div w:id="205870260">
          <w:marLeft w:val="0"/>
          <w:marRight w:val="0"/>
          <w:marTop w:val="0"/>
          <w:marBottom w:val="0"/>
          <w:divBdr>
            <w:top w:val="none" w:sz="0" w:space="0" w:color="auto"/>
            <w:left w:val="none" w:sz="0" w:space="0" w:color="auto"/>
            <w:bottom w:val="none" w:sz="0" w:space="0" w:color="auto"/>
            <w:right w:val="none" w:sz="0" w:space="0" w:color="auto"/>
          </w:divBdr>
          <w:divsChild>
            <w:div w:id="1582565957">
              <w:marLeft w:val="0"/>
              <w:marRight w:val="0"/>
              <w:marTop w:val="0"/>
              <w:marBottom w:val="0"/>
              <w:divBdr>
                <w:top w:val="none" w:sz="0" w:space="0" w:color="auto"/>
                <w:left w:val="none" w:sz="0" w:space="0" w:color="auto"/>
                <w:bottom w:val="none" w:sz="0" w:space="0" w:color="auto"/>
                <w:right w:val="none" w:sz="0" w:space="0" w:color="auto"/>
              </w:divBdr>
              <w:divsChild>
                <w:div w:id="1928999108">
                  <w:marLeft w:val="0"/>
                  <w:marRight w:val="0"/>
                  <w:marTop w:val="0"/>
                  <w:marBottom w:val="0"/>
                  <w:divBdr>
                    <w:top w:val="none" w:sz="0" w:space="0" w:color="auto"/>
                    <w:left w:val="none" w:sz="0" w:space="0" w:color="auto"/>
                    <w:bottom w:val="none" w:sz="0" w:space="0" w:color="auto"/>
                    <w:right w:val="none" w:sz="0" w:space="0" w:color="auto"/>
                  </w:divBdr>
                  <w:divsChild>
                    <w:div w:id="1933780030">
                      <w:marLeft w:val="0"/>
                      <w:marRight w:val="0"/>
                      <w:marTop w:val="0"/>
                      <w:marBottom w:val="0"/>
                      <w:divBdr>
                        <w:top w:val="none" w:sz="0" w:space="0" w:color="auto"/>
                        <w:left w:val="none" w:sz="0" w:space="0" w:color="auto"/>
                        <w:bottom w:val="none" w:sz="0" w:space="0" w:color="auto"/>
                        <w:right w:val="none" w:sz="0" w:space="0" w:color="auto"/>
                      </w:divBdr>
                      <w:divsChild>
                        <w:div w:id="13464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480964">
      <w:bodyDiv w:val="1"/>
      <w:marLeft w:val="0"/>
      <w:marRight w:val="0"/>
      <w:marTop w:val="0"/>
      <w:marBottom w:val="0"/>
      <w:divBdr>
        <w:top w:val="none" w:sz="0" w:space="0" w:color="auto"/>
        <w:left w:val="none" w:sz="0" w:space="0" w:color="auto"/>
        <w:bottom w:val="none" w:sz="0" w:space="0" w:color="auto"/>
        <w:right w:val="none" w:sz="0" w:space="0" w:color="auto"/>
      </w:divBdr>
    </w:div>
    <w:div w:id="815100452">
      <w:bodyDiv w:val="1"/>
      <w:marLeft w:val="0"/>
      <w:marRight w:val="0"/>
      <w:marTop w:val="0"/>
      <w:marBottom w:val="0"/>
      <w:divBdr>
        <w:top w:val="none" w:sz="0" w:space="0" w:color="auto"/>
        <w:left w:val="none" w:sz="0" w:space="0" w:color="auto"/>
        <w:bottom w:val="none" w:sz="0" w:space="0" w:color="auto"/>
        <w:right w:val="none" w:sz="0" w:space="0" w:color="auto"/>
      </w:divBdr>
    </w:div>
    <w:div w:id="826871080">
      <w:bodyDiv w:val="1"/>
      <w:marLeft w:val="0"/>
      <w:marRight w:val="0"/>
      <w:marTop w:val="0"/>
      <w:marBottom w:val="0"/>
      <w:divBdr>
        <w:top w:val="none" w:sz="0" w:space="0" w:color="auto"/>
        <w:left w:val="none" w:sz="0" w:space="0" w:color="auto"/>
        <w:bottom w:val="none" w:sz="0" w:space="0" w:color="auto"/>
        <w:right w:val="none" w:sz="0" w:space="0" w:color="auto"/>
      </w:divBdr>
    </w:div>
    <w:div w:id="847063637">
      <w:bodyDiv w:val="1"/>
      <w:marLeft w:val="0"/>
      <w:marRight w:val="0"/>
      <w:marTop w:val="0"/>
      <w:marBottom w:val="0"/>
      <w:divBdr>
        <w:top w:val="none" w:sz="0" w:space="0" w:color="auto"/>
        <w:left w:val="none" w:sz="0" w:space="0" w:color="auto"/>
        <w:bottom w:val="none" w:sz="0" w:space="0" w:color="auto"/>
        <w:right w:val="none" w:sz="0" w:space="0" w:color="auto"/>
      </w:divBdr>
    </w:div>
    <w:div w:id="932670251">
      <w:bodyDiv w:val="1"/>
      <w:marLeft w:val="0"/>
      <w:marRight w:val="0"/>
      <w:marTop w:val="0"/>
      <w:marBottom w:val="0"/>
      <w:divBdr>
        <w:top w:val="none" w:sz="0" w:space="0" w:color="auto"/>
        <w:left w:val="none" w:sz="0" w:space="0" w:color="auto"/>
        <w:bottom w:val="none" w:sz="0" w:space="0" w:color="auto"/>
        <w:right w:val="none" w:sz="0" w:space="0" w:color="auto"/>
      </w:divBdr>
      <w:divsChild>
        <w:div w:id="88502485">
          <w:marLeft w:val="0"/>
          <w:marRight w:val="0"/>
          <w:marTop w:val="0"/>
          <w:marBottom w:val="0"/>
          <w:divBdr>
            <w:top w:val="none" w:sz="0" w:space="0" w:color="auto"/>
            <w:left w:val="none" w:sz="0" w:space="0" w:color="auto"/>
            <w:bottom w:val="none" w:sz="0" w:space="0" w:color="auto"/>
            <w:right w:val="none" w:sz="0" w:space="0" w:color="auto"/>
          </w:divBdr>
          <w:divsChild>
            <w:div w:id="2040354939">
              <w:marLeft w:val="0"/>
              <w:marRight w:val="0"/>
              <w:marTop w:val="0"/>
              <w:marBottom w:val="0"/>
              <w:divBdr>
                <w:top w:val="none" w:sz="0" w:space="0" w:color="auto"/>
                <w:left w:val="none" w:sz="0" w:space="0" w:color="auto"/>
                <w:bottom w:val="none" w:sz="0" w:space="0" w:color="auto"/>
                <w:right w:val="none" w:sz="0" w:space="0" w:color="auto"/>
              </w:divBdr>
              <w:divsChild>
                <w:div w:id="106341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50357">
      <w:bodyDiv w:val="1"/>
      <w:marLeft w:val="0"/>
      <w:marRight w:val="0"/>
      <w:marTop w:val="0"/>
      <w:marBottom w:val="0"/>
      <w:divBdr>
        <w:top w:val="none" w:sz="0" w:space="0" w:color="auto"/>
        <w:left w:val="none" w:sz="0" w:space="0" w:color="auto"/>
        <w:bottom w:val="none" w:sz="0" w:space="0" w:color="auto"/>
        <w:right w:val="none" w:sz="0" w:space="0" w:color="auto"/>
      </w:divBdr>
    </w:div>
    <w:div w:id="1110317871">
      <w:bodyDiv w:val="1"/>
      <w:marLeft w:val="0"/>
      <w:marRight w:val="0"/>
      <w:marTop w:val="0"/>
      <w:marBottom w:val="0"/>
      <w:divBdr>
        <w:top w:val="none" w:sz="0" w:space="0" w:color="auto"/>
        <w:left w:val="none" w:sz="0" w:space="0" w:color="auto"/>
        <w:bottom w:val="none" w:sz="0" w:space="0" w:color="auto"/>
        <w:right w:val="none" w:sz="0" w:space="0" w:color="auto"/>
      </w:divBdr>
      <w:divsChild>
        <w:div w:id="438960420">
          <w:marLeft w:val="0"/>
          <w:marRight w:val="0"/>
          <w:marTop w:val="150"/>
          <w:marBottom w:val="0"/>
          <w:divBdr>
            <w:top w:val="none" w:sz="0" w:space="0" w:color="auto"/>
            <w:left w:val="none" w:sz="0" w:space="0" w:color="auto"/>
            <w:bottom w:val="none" w:sz="0" w:space="0" w:color="auto"/>
            <w:right w:val="none" w:sz="0" w:space="0" w:color="auto"/>
          </w:divBdr>
          <w:divsChild>
            <w:div w:id="1623413840">
              <w:marLeft w:val="0"/>
              <w:marRight w:val="0"/>
              <w:marTop w:val="0"/>
              <w:marBottom w:val="0"/>
              <w:divBdr>
                <w:top w:val="none" w:sz="0" w:space="0" w:color="auto"/>
                <w:left w:val="none" w:sz="0" w:space="0" w:color="auto"/>
                <w:bottom w:val="none" w:sz="0" w:space="0" w:color="auto"/>
                <w:right w:val="none" w:sz="0" w:space="0" w:color="auto"/>
              </w:divBdr>
              <w:divsChild>
                <w:div w:id="185776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3517">
      <w:bodyDiv w:val="1"/>
      <w:marLeft w:val="0"/>
      <w:marRight w:val="0"/>
      <w:marTop w:val="0"/>
      <w:marBottom w:val="0"/>
      <w:divBdr>
        <w:top w:val="none" w:sz="0" w:space="0" w:color="auto"/>
        <w:left w:val="none" w:sz="0" w:space="0" w:color="auto"/>
        <w:bottom w:val="none" w:sz="0" w:space="0" w:color="auto"/>
        <w:right w:val="none" w:sz="0" w:space="0" w:color="auto"/>
      </w:divBdr>
    </w:div>
    <w:div w:id="1145658789">
      <w:bodyDiv w:val="1"/>
      <w:marLeft w:val="0"/>
      <w:marRight w:val="0"/>
      <w:marTop w:val="0"/>
      <w:marBottom w:val="0"/>
      <w:divBdr>
        <w:top w:val="none" w:sz="0" w:space="0" w:color="auto"/>
        <w:left w:val="none" w:sz="0" w:space="0" w:color="auto"/>
        <w:bottom w:val="none" w:sz="0" w:space="0" w:color="auto"/>
        <w:right w:val="none" w:sz="0" w:space="0" w:color="auto"/>
      </w:divBdr>
    </w:div>
    <w:div w:id="1291088400">
      <w:bodyDiv w:val="1"/>
      <w:marLeft w:val="0"/>
      <w:marRight w:val="0"/>
      <w:marTop w:val="0"/>
      <w:marBottom w:val="0"/>
      <w:divBdr>
        <w:top w:val="none" w:sz="0" w:space="0" w:color="auto"/>
        <w:left w:val="none" w:sz="0" w:space="0" w:color="auto"/>
        <w:bottom w:val="none" w:sz="0" w:space="0" w:color="auto"/>
        <w:right w:val="none" w:sz="0" w:space="0" w:color="auto"/>
      </w:divBdr>
    </w:div>
    <w:div w:id="1428428488">
      <w:bodyDiv w:val="1"/>
      <w:marLeft w:val="0"/>
      <w:marRight w:val="0"/>
      <w:marTop w:val="0"/>
      <w:marBottom w:val="0"/>
      <w:divBdr>
        <w:top w:val="none" w:sz="0" w:space="0" w:color="auto"/>
        <w:left w:val="none" w:sz="0" w:space="0" w:color="auto"/>
        <w:bottom w:val="none" w:sz="0" w:space="0" w:color="auto"/>
        <w:right w:val="none" w:sz="0" w:space="0" w:color="auto"/>
      </w:divBdr>
    </w:div>
    <w:div w:id="1449929687">
      <w:bodyDiv w:val="1"/>
      <w:marLeft w:val="0"/>
      <w:marRight w:val="0"/>
      <w:marTop w:val="0"/>
      <w:marBottom w:val="0"/>
      <w:divBdr>
        <w:top w:val="none" w:sz="0" w:space="0" w:color="auto"/>
        <w:left w:val="none" w:sz="0" w:space="0" w:color="auto"/>
        <w:bottom w:val="none" w:sz="0" w:space="0" w:color="auto"/>
        <w:right w:val="none" w:sz="0" w:space="0" w:color="auto"/>
      </w:divBdr>
    </w:div>
    <w:div w:id="1599673239">
      <w:bodyDiv w:val="1"/>
      <w:marLeft w:val="0"/>
      <w:marRight w:val="0"/>
      <w:marTop w:val="0"/>
      <w:marBottom w:val="0"/>
      <w:divBdr>
        <w:top w:val="none" w:sz="0" w:space="0" w:color="auto"/>
        <w:left w:val="none" w:sz="0" w:space="0" w:color="auto"/>
        <w:bottom w:val="none" w:sz="0" w:space="0" w:color="auto"/>
        <w:right w:val="none" w:sz="0" w:space="0" w:color="auto"/>
      </w:divBdr>
      <w:divsChild>
        <w:div w:id="1943763212">
          <w:marLeft w:val="0"/>
          <w:marRight w:val="0"/>
          <w:marTop w:val="150"/>
          <w:marBottom w:val="0"/>
          <w:divBdr>
            <w:top w:val="none" w:sz="0" w:space="0" w:color="auto"/>
            <w:left w:val="none" w:sz="0" w:space="0" w:color="auto"/>
            <w:bottom w:val="none" w:sz="0" w:space="0" w:color="auto"/>
            <w:right w:val="none" w:sz="0" w:space="0" w:color="auto"/>
          </w:divBdr>
          <w:divsChild>
            <w:div w:id="2017027816">
              <w:marLeft w:val="0"/>
              <w:marRight w:val="0"/>
              <w:marTop w:val="0"/>
              <w:marBottom w:val="0"/>
              <w:divBdr>
                <w:top w:val="none" w:sz="0" w:space="0" w:color="auto"/>
                <w:left w:val="none" w:sz="0" w:space="0" w:color="auto"/>
                <w:bottom w:val="none" w:sz="0" w:space="0" w:color="auto"/>
                <w:right w:val="none" w:sz="0" w:space="0" w:color="auto"/>
              </w:divBdr>
              <w:divsChild>
                <w:div w:id="1693456872">
                  <w:marLeft w:val="0"/>
                  <w:marRight w:val="0"/>
                  <w:marTop w:val="0"/>
                  <w:marBottom w:val="0"/>
                  <w:divBdr>
                    <w:top w:val="none" w:sz="0" w:space="0" w:color="auto"/>
                    <w:left w:val="none" w:sz="0" w:space="0" w:color="auto"/>
                    <w:bottom w:val="none" w:sz="0" w:space="0" w:color="auto"/>
                    <w:right w:val="none" w:sz="0" w:space="0" w:color="auto"/>
                  </w:divBdr>
                  <w:divsChild>
                    <w:div w:id="1943757763">
                      <w:marLeft w:val="0"/>
                      <w:marRight w:val="0"/>
                      <w:marTop w:val="0"/>
                      <w:marBottom w:val="0"/>
                      <w:divBdr>
                        <w:top w:val="none" w:sz="0" w:space="0" w:color="auto"/>
                        <w:left w:val="none" w:sz="0" w:space="0" w:color="auto"/>
                        <w:bottom w:val="none" w:sz="0" w:space="0" w:color="auto"/>
                        <w:right w:val="none" w:sz="0" w:space="0" w:color="auto"/>
                      </w:divBdr>
                      <w:divsChild>
                        <w:div w:id="1621718114">
                          <w:marLeft w:val="0"/>
                          <w:marRight w:val="0"/>
                          <w:marTop w:val="0"/>
                          <w:marBottom w:val="0"/>
                          <w:divBdr>
                            <w:top w:val="none" w:sz="0" w:space="0" w:color="auto"/>
                            <w:left w:val="none" w:sz="0" w:space="0" w:color="auto"/>
                            <w:bottom w:val="none" w:sz="0" w:space="0" w:color="auto"/>
                            <w:right w:val="none" w:sz="0" w:space="0" w:color="auto"/>
                          </w:divBdr>
                          <w:divsChild>
                            <w:div w:id="1568997535">
                              <w:marLeft w:val="0"/>
                              <w:marRight w:val="0"/>
                              <w:marTop w:val="0"/>
                              <w:marBottom w:val="0"/>
                              <w:divBdr>
                                <w:top w:val="none" w:sz="0" w:space="0" w:color="auto"/>
                                <w:left w:val="none" w:sz="0" w:space="0" w:color="auto"/>
                                <w:bottom w:val="none" w:sz="0" w:space="0" w:color="auto"/>
                                <w:right w:val="none" w:sz="0" w:space="0" w:color="auto"/>
                              </w:divBdr>
                            </w:div>
                          </w:divsChild>
                        </w:div>
                        <w:div w:id="554121340">
                          <w:marLeft w:val="0"/>
                          <w:marRight w:val="0"/>
                          <w:marTop w:val="0"/>
                          <w:marBottom w:val="0"/>
                          <w:divBdr>
                            <w:top w:val="none" w:sz="0" w:space="0" w:color="auto"/>
                            <w:left w:val="none" w:sz="0" w:space="0" w:color="auto"/>
                            <w:bottom w:val="none" w:sz="0" w:space="0" w:color="auto"/>
                            <w:right w:val="none" w:sz="0" w:space="0" w:color="auto"/>
                          </w:divBdr>
                          <w:divsChild>
                            <w:div w:id="1036466971">
                              <w:marLeft w:val="0"/>
                              <w:marRight w:val="0"/>
                              <w:marTop w:val="0"/>
                              <w:marBottom w:val="0"/>
                              <w:divBdr>
                                <w:top w:val="none" w:sz="0" w:space="0" w:color="auto"/>
                                <w:left w:val="none" w:sz="0" w:space="0" w:color="auto"/>
                                <w:bottom w:val="none" w:sz="0" w:space="0" w:color="auto"/>
                                <w:right w:val="none" w:sz="0" w:space="0" w:color="auto"/>
                              </w:divBdr>
                              <w:divsChild>
                                <w:div w:id="1896314162">
                                  <w:marLeft w:val="0"/>
                                  <w:marRight w:val="0"/>
                                  <w:marTop w:val="0"/>
                                  <w:marBottom w:val="0"/>
                                  <w:divBdr>
                                    <w:top w:val="none" w:sz="0" w:space="0" w:color="auto"/>
                                    <w:left w:val="none" w:sz="0" w:space="0" w:color="auto"/>
                                    <w:bottom w:val="none" w:sz="0" w:space="0" w:color="auto"/>
                                    <w:right w:val="none" w:sz="0" w:space="0" w:color="auto"/>
                                  </w:divBdr>
                                </w:div>
                                <w:div w:id="955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724037">
      <w:bodyDiv w:val="1"/>
      <w:marLeft w:val="0"/>
      <w:marRight w:val="0"/>
      <w:marTop w:val="0"/>
      <w:marBottom w:val="0"/>
      <w:divBdr>
        <w:top w:val="none" w:sz="0" w:space="0" w:color="auto"/>
        <w:left w:val="none" w:sz="0" w:space="0" w:color="auto"/>
        <w:bottom w:val="none" w:sz="0" w:space="0" w:color="auto"/>
        <w:right w:val="none" w:sz="0" w:space="0" w:color="auto"/>
      </w:divBdr>
      <w:divsChild>
        <w:div w:id="215971417">
          <w:marLeft w:val="0"/>
          <w:marRight w:val="0"/>
          <w:marTop w:val="0"/>
          <w:marBottom w:val="0"/>
          <w:divBdr>
            <w:top w:val="dotted" w:sz="6" w:space="0" w:color="BBBBBB"/>
            <w:left w:val="none" w:sz="0" w:space="0" w:color="auto"/>
            <w:bottom w:val="none" w:sz="0" w:space="0" w:color="auto"/>
            <w:right w:val="none" w:sz="0" w:space="0" w:color="auto"/>
          </w:divBdr>
          <w:divsChild>
            <w:div w:id="1778256026">
              <w:marLeft w:val="0"/>
              <w:marRight w:val="0"/>
              <w:marTop w:val="315"/>
              <w:marBottom w:val="0"/>
              <w:divBdr>
                <w:top w:val="none" w:sz="0" w:space="0" w:color="auto"/>
                <w:left w:val="none" w:sz="0" w:space="0" w:color="auto"/>
                <w:bottom w:val="none" w:sz="0" w:space="0" w:color="auto"/>
                <w:right w:val="none" w:sz="0" w:space="0" w:color="auto"/>
              </w:divBdr>
              <w:divsChild>
                <w:div w:id="17977941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80429126">
      <w:bodyDiv w:val="1"/>
      <w:marLeft w:val="0"/>
      <w:marRight w:val="0"/>
      <w:marTop w:val="0"/>
      <w:marBottom w:val="0"/>
      <w:divBdr>
        <w:top w:val="single" w:sz="2" w:space="0" w:color="000000"/>
        <w:left w:val="none" w:sz="0" w:space="0" w:color="auto"/>
        <w:bottom w:val="none" w:sz="0" w:space="0" w:color="auto"/>
        <w:right w:val="none" w:sz="0" w:space="0" w:color="auto"/>
      </w:divBdr>
      <w:divsChild>
        <w:div w:id="288320562">
          <w:marLeft w:val="0"/>
          <w:marRight w:val="0"/>
          <w:marTop w:val="0"/>
          <w:marBottom w:val="0"/>
          <w:divBdr>
            <w:top w:val="none" w:sz="0" w:space="0" w:color="auto"/>
            <w:left w:val="none" w:sz="0" w:space="0" w:color="auto"/>
            <w:bottom w:val="none" w:sz="0" w:space="0" w:color="auto"/>
            <w:right w:val="none" w:sz="0" w:space="0" w:color="auto"/>
          </w:divBdr>
          <w:divsChild>
            <w:div w:id="39715517">
              <w:marLeft w:val="0"/>
              <w:marRight w:val="0"/>
              <w:marTop w:val="0"/>
              <w:marBottom w:val="0"/>
              <w:divBdr>
                <w:top w:val="single" w:sz="6" w:space="0" w:color="DBDBDB"/>
                <w:left w:val="single" w:sz="6" w:space="23" w:color="DBDBDB"/>
                <w:bottom w:val="single" w:sz="6" w:space="0" w:color="DBDBDB"/>
                <w:right w:val="single" w:sz="6" w:space="23" w:color="DBDBDB"/>
              </w:divBdr>
              <w:divsChild>
                <w:div w:id="282268413">
                  <w:marLeft w:val="0"/>
                  <w:marRight w:val="0"/>
                  <w:marTop w:val="0"/>
                  <w:marBottom w:val="0"/>
                  <w:divBdr>
                    <w:top w:val="none" w:sz="0" w:space="0" w:color="auto"/>
                    <w:left w:val="none" w:sz="0" w:space="0" w:color="auto"/>
                    <w:bottom w:val="none" w:sz="0" w:space="0" w:color="auto"/>
                    <w:right w:val="none" w:sz="0" w:space="0" w:color="auto"/>
                  </w:divBdr>
                  <w:divsChild>
                    <w:div w:id="555238198">
                      <w:marLeft w:val="0"/>
                      <w:marRight w:val="0"/>
                      <w:marTop w:val="0"/>
                      <w:marBottom w:val="0"/>
                      <w:divBdr>
                        <w:top w:val="none" w:sz="0" w:space="0" w:color="auto"/>
                        <w:left w:val="none" w:sz="0" w:space="0" w:color="auto"/>
                        <w:bottom w:val="none" w:sz="0" w:space="0" w:color="auto"/>
                        <w:right w:val="none" w:sz="0" w:space="0" w:color="auto"/>
                      </w:divBdr>
                      <w:divsChild>
                        <w:div w:id="40053847">
                          <w:marLeft w:val="0"/>
                          <w:marRight w:val="0"/>
                          <w:marTop w:val="0"/>
                          <w:marBottom w:val="0"/>
                          <w:divBdr>
                            <w:top w:val="none" w:sz="0" w:space="0" w:color="auto"/>
                            <w:left w:val="none" w:sz="0" w:space="0" w:color="auto"/>
                            <w:bottom w:val="none" w:sz="0" w:space="0" w:color="auto"/>
                            <w:right w:val="none" w:sz="0" w:space="0" w:color="auto"/>
                          </w:divBdr>
                          <w:divsChild>
                            <w:div w:id="4741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166329">
      <w:bodyDiv w:val="1"/>
      <w:marLeft w:val="0"/>
      <w:marRight w:val="0"/>
      <w:marTop w:val="0"/>
      <w:marBottom w:val="0"/>
      <w:divBdr>
        <w:top w:val="none" w:sz="0" w:space="0" w:color="auto"/>
        <w:left w:val="none" w:sz="0" w:space="0" w:color="auto"/>
        <w:bottom w:val="none" w:sz="0" w:space="0" w:color="auto"/>
        <w:right w:val="none" w:sz="0" w:space="0" w:color="auto"/>
      </w:divBdr>
    </w:div>
    <w:div w:id="18227743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44">
          <w:marLeft w:val="0"/>
          <w:marRight w:val="0"/>
          <w:marTop w:val="0"/>
          <w:marBottom w:val="0"/>
          <w:divBdr>
            <w:top w:val="none" w:sz="0" w:space="0" w:color="auto"/>
            <w:left w:val="none" w:sz="0" w:space="0" w:color="auto"/>
            <w:bottom w:val="none" w:sz="0" w:space="0" w:color="auto"/>
            <w:right w:val="none" w:sz="0" w:space="0" w:color="auto"/>
          </w:divBdr>
          <w:divsChild>
            <w:div w:id="2028866485">
              <w:marLeft w:val="0"/>
              <w:marRight w:val="0"/>
              <w:marTop w:val="0"/>
              <w:marBottom w:val="0"/>
              <w:divBdr>
                <w:top w:val="none" w:sz="0" w:space="0" w:color="auto"/>
                <w:left w:val="none" w:sz="0" w:space="0" w:color="auto"/>
                <w:bottom w:val="none" w:sz="0" w:space="0" w:color="auto"/>
                <w:right w:val="none" w:sz="0" w:space="0" w:color="auto"/>
              </w:divBdr>
              <w:divsChild>
                <w:div w:id="1234467098">
                  <w:marLeft w:val="0"/>
                  <w:marRight w:val="0"/>
                  <w:marTop w:val="0"/>
                  <w:marBottom w:val="0"/>
                  <w:divBdr>
                    <w:top w:val="none" w:sz="0" w:space="0" w:color="auto"/>
                    <w:left w:val="none" w:sz="0" w:space="0" w:color="auto"/>
                    <w:bottom w:val="none" w:sz="0" w:space="0" w:color="auto"/>
                    <w:right w:val="none" w:sz="0" w:space="0" w:color="auto"/>
                  </w:divBdr>
                  <w:divsChild>
                    <w:div w:id="1178038295">
                      <w:marLeft w:val="0"/>
                      <w:marRight w:val="0"/>
                      <w:marTop w:val="0"/>
                      <w:marBottom w:val="0"/>
                      <w:divBdr>
                        <w:top w:val="none" w:sz="0" w:space="0" w:color="auto"/>
                        <w:left w:val="none" w:sz="0" w:space="0" w:color="auto"/>
                        <w:bottom w:val="none" w:sz="0" w:space="0" w:color="auto"/>
                        <w:right w:val="none" w:sz="0" w:space="0" w:color="auto"/>
                      </w:divBdr>
                      <w:divsChild>
                        <w:div w:id="1725443867">
                          <w:marLeft w:val="0"/>
                          <w:marRight w:val="0"/>
                          <w:marTop w:val="0"/>
                          <w:marBottom w:val="0"/>
                          <w:divBdr>
                            <w:top w:val="none" w:sz="0" w:space="0" w:color="auto"/>
                            <w:left w:val="none" w:sz="0" w:space="0" w:color="auto"/>
                            <w:bottom w:val="none" w:sz="0" w:space="0" w:color="auto"/>
                            <w:right w:val="none" w:sz="0" w:space="0" w:color="auto"/>
                          </w:divBdr>
                          <w:divsChild>
                            <w:div w:id="474445248">
                              <w:marLeft w:val="0"/>
                              <w:marRight w:val="0"/>
                              <w:marTop w:val="0"/>
                              <w:marBottom w:val="0"/>
                              <w:divBdr>
                                <w:top w:val="none" w:sz="0" w:space="0" w:color="auto"/>
                                <w:left w:val="none" w:sz="0" w:space="0" w:color="auto"/>
                                <w:bottom w:val="none" w:sz="0" w:space="0" w:color="auto"/>
                                <w:right w:val="none" w:sz="0" w:space="0" w:color="auto"/>
                              </w:divBdr>
                              <w:divsChild>
                                <w:div w:id="1937904398">
                                  <w:marLeft w:val="0"/>
                                  <w:marRight w:val="0"/>
                                  <w:marTop w:val="0"/>
                                  <w:marBottom w:val="0"/>
                                  <w:divBdr>
                                    <w:top w:val="none" w:sz="0" w:space="0" w:color="auto"/>
                                    <w:left w:val="none" w:sz="0" w:space="0" w:color="auto"/>
                                    <w:bottom w:val="none" w:sz="0" w:space="0" w:color="auto"/>
                                    <w:right w:val="none" w:sz="0" w:space="0" w:color="auto"/>
                                  </w:divBdr>
                                  <w:divsChild>
                                    <w:div w:id="1766999877">
                                      <w:marLeft w:val="0"/>
                                      <w:marRight w:val="0"/>
                                      <w:marTop w:val="0"/>
                                      <w:marBottom w:val="0"/>
                                      <w:divBdr>
                                        <w:top w:val="none" w:sz="0" w:space="0" w:color="auto"/>
                                        <w:left w:val="none" w:sz="0" w:space="0" w:color="auto"/>
                                        <w:bottom w:val="none" w:sz="0" w:space="0" w:color="auto"/>
                                        <w:right w:val="none" w:sz="0" w:space="0" w:color="auto"/>
                                      </w:divBdr>
                                    </w:div>
                                    <w:div w:id="1192917002">
                                      <w:marLeft w:val="0"/>
                                      <w:marRight w:val="0"/>
                                      <w:marTop w:val="0"/>
                                      <w:marBottom w:val="0"/>
                                      <w:divBdr>
                                        <w:top w:val="none" w:sz="0" w:space="0" w:color="auto"/>
                                        <w:left w:val="none" w:sz="0" w:space="0" w:color="auto"/>
                                        <w:bottom w:val="none" w:sz="0" w:space="0" w:color="auto"/>
                                        <w:right w:val="none" w:sz="0" w:space="0" w:color="auto"/>
                                      </w:divBdr>
                                    </w:div>
                                    <w:div w:id="1229877212">
                                      <w:marLeft w:val="0"/>
                                      <w:marRight w:val="0"/>
                                      <w:marTop w:val="0"/>
                                      <w:marBottom w:val="0"/>
                                      <w:divBdr>
                                        <w:top w:val="none" w:sz="0" w:space="0" w:color="auto"/>
                                        <w:left w:val="none" w:sz="0" w:space="0" w:color="auto"/>
                                        <w:bottom w:val="none" w:sz="0" w:space="0" w:color="auto"/>
                                        <w:right w:val="none" w:sz="0" w:space="0" w:color="auto"/>
                                      </w:divBdr>
                                    </w:div>
                                    <w:div w:id="1925065697">
                                      <w:marLeft w:val="0"/>
                                      <w:marRight w:val="0"/>
                                      <w:marTop w:val="0"/>
                                      <w:marBottom w:val="0"/>
                                      <w:divBdr>
                                        <w:top w:val="none" w:sz="0" w:space="0" w:color="auto"/>
                                        <w:left w:val="none" w:sz="0" w:space="0" w:color="auto"/>
                                        <w:bottom w:val="none" w:sz="0" w:space="0" w:color="auto"/>
                                        <w:right w:val="none" w:sz="0" w:space="0" w:color="auto"/>
                                      </w:divBdr>
                                    </w:div>
                                    <w:div w:id="1522209149">
                                      <w:marLeft w:val="0"/>
                                      <w:marRight w:val="0"/>
                                      <w:marTop w:val="0"/>
                                      <w:marBottom w:val="0"/>
                                      <w:divBdr>
                                        <w:top w:val="none" w:sz="0" w:space="0" w:color="auto"/>
                                        <w:left w:val="none" w:sz="0" w:space="0" w:color="auto"/>
                                        <w:bottom w:val="none" w:sz="0" w:space="0" w:color="auto"/>
                                        <w:right w:val="none" w:sz="0" w:space="0" w:color="auto"/>
                                      </w:divBdr>
                                    </w:div>
                                    <w:div w:id="2109691644">
                                      <w:marLeft w:val="0"/>
                                      <w:marRight w:val="0"/>
                                      <w:marTop w:val="0"/>
                                      <w:marBottom w:val="0"/>
                                      <w:divBdr>
                                        <w:top w:val="none" w:sz="0" w:space="0" w:color="auto"/>
                                        <w:left w:val="none" w:sz="0" w:space="0" w:color="auto"/>
                                        <w:bottom w:val="none" w:sz="0" w:space="0" w:color="auto"/>
                                        <w:right w:val="none" w:sz="0" w:space="0" w:color="auto"/>
                                      </w:divBdr>
                                    </w:div>
                                    <w:div w:id="914051459">
                                      <w:marLeft w:val="0"/>
                                      <w:marRight w:val="0"/>
                                      <w:marTop w:val="0"/>
                                      <w:marBottom w:val="0"/>
                                      <w:divBdr>
                                        <w:top w:val="none" w:sz="0" w:space="0" w:color="auto"/>
                                        <w:left w:val="none" w:sz="0" w:space="0" w:color="auto"/>
                                        <w:bottom w:val="none" w:sz="0" w:space="0" w:color="auto"/>
                                        <w:right w:val="none" w:sz="0" w:space="0" w:color="auto"/>
                                      </w:divBdr>
                                    </w:div>
                                    <w:div w:id="884103816">
                                      <w:marLeft w:val="0"/>
                                      <w:marRight w:val="0"/>
                                      <w:marTop w:val="0"/>
                                      <w:marBottom w:val="0"/>
                                      <w:divBdr>
                                        <w:top w:val="none" w:sz="0" w:space="0" w:color="auto"/>
                                        <w:left w:val="none" w:sz="0" w:space="0" w:color="auto"/>
                                        <w:bottom w:val="none" w:sz="0" w:space="0" w:color="auto"/>
                                        <w:right w:val="none" w:sz="0" w:space="0" w:color="auto"/>
                                      </w:divBdr>
                                    </w:div>
                                    <w:div w:id="1223323797">
                                      <w:marLeft w:val="0"/>
                                      <w:marRight w:val="0"/>
                                      <w:marTop w:val="0"/>
                                      <w:marBottom w:val="0"/>
                                      <w:divBdr>
                                        <w:top w:val="none" w:sz="0" w:space="0" w:color="auto"/>
                                        <w:left w:val="none" w:sz="0" w:space="0" w:color="auto"/>
                                        <w:bottom w:val="none" w:sz="0" w:space="0" w:color="auto"/>
                                        <w:right w:val="none" w:sz="0" w:space="0" w:color="auto"/>
                                      </w:divBdr>
                                    </w:div>
                                    <w:div w:id="949900599">
                                      <w:marLeft w:val="0"/>
                                      <w:marRight w:val="0"/>
                                      <w:marTop w:val="0"/>
                                      <w:marBottom w:val="0"/>
                                      <w:divBdr>
                                        <w:top w:val="none" w:sz="0" w:space="0" w:color="auto"/>
                                        <w:left w:val="none" w:sz="0" w:space="0" w:color="auto"/>
                                        <w:bottom w:val="none" w:sz="0" w:space="0" w:color="auto"/>
                                        <w:right w:val="none" w:sz="0" w:space="0" w:color="auto"/>
                                      </w:divBdr>
                                    </w:div>
                                    <w:div w:id="849834025">
                                      <w:marLeft w:val="0"/>
                                      <w:marRight w:val="0"/>
                                      <w:marTop w:val="0"/>
                                      <w:marBottom w:val="0"/>
                                      <w:divBdr>
                                        <w:top w:val="none" w:sz="0" w:space="0" w:color="auto"/>
                                        <w:left w:val="none" w:sz="0" w:space="0" w:color="auto"/>
                                        <w:bottom w:val="none" w:sz="0" w:space="0" w:color="auto"/>
                                        <w:right w:val="none" w:sz="0" w:space="0" w:color="auto"/>
                                      </w:divBdr>
                                    </w:div>
                                    <w:div w:id="215514104">
                                      <w:marLeft w:val="0"/>
                                      <w:marRight w:val="0"/>
                                      <w:marTop w:val="0"/>
                                      <w:marBottom w:val="0"/>
                                      <w:divBdr>
                                        <w:top w:val="none" w:sz="0" w:space="0" w:color="auto"/>
                                        <w:left w:val="none" w:sz="0" w:space="0" w:color="auto"/>
                                        <w:bottom w:val="none" w:sz="0" w:space="0" w:color="auto"/>
                                        <w:right w:val="none" w:sz="0" w:space="0" w:color="auto"/>
                                      </w:divBdr>
                                    </w:div>
                                    <w:div w:id="200982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804976">
      <w:bodyDiv w:val="1"/>
      <w:marLeft w:val="0"/>
      <w:marRight w:val="0"/>
      <w:marTop w:val="0"/>
      <w:marBottom w:val="0"/>
      <w:divBdr>
        <w:top w:val="none" w:sz="0" w:space="0" w:color="auto"/>
        <w:left w:val="none" w:sz="0" w:space="0" w:color="auto"/>
        <w:bottom w:val="none" w:sz="0" w:space="0" w:color="auto"/>
        <w:right w:val="none" w:sz="0" w:space="0" w:color="auto"/>
      </w:divBdr>
      <w:divsChild>
        <w:div w:id="1314875792">
          <w:marLeft w:val="0"/>
          <w:marRight w:val="0"/>
          <w:marTop w:val="0"/>
          <w:marBottom w:val="0"/>
          <w:divBdr>
            <w:top w:val="none" w:sz="0" w:space="0" w:color="auto"/>
            <w:left w:val="none" w:sz="0" w:space="0" w:color="auto"/>
            <w:bottom w:val="none" w:sz="0" w:space="0" w:color="auto"/>
            <w:right w:val="none" w:sz="0" w:space="0" w:color="auto"/>
          </w:divBdr>
          <w:divsChild>
            <w:div w:id="1864511687">
              <w:marLeft w:val="0"/>
              <w:marRight w:val="0"/>
              <w:marTop w:val="0"/>
              <w:marBottom w:val="0"/>
              <w:divBdr>
                <w:top w:val="none" w:sz="0" w:space="0" w:color="auto"/>
                <w:left w:val="none" w:sz="0" w:space="0" w:color="auto"/>
                <w:bottom w:val="none" w:sz="0" w:space="0" w:color="auto"/>
                <w:right w:val="none" w:sz="0" w:space="0" w:color="auto"/>
              </w:divBdr>
              <w:divsChild>
                <w:div w:id="1357461991">
                  <w:marLeft w:val="0"/>
                  <w:marRight w:val="0"/>
                  <w:marTop w:val="0"/>
                  <w:marBottom w:val="0"/>
                  <w:divBdr>
                    <w:top w:val="none" w:sz="0" w:space="0" w:color="auto"/>
                    <w:left w:val="none" w:sz="0" w:space="0" w:color="auto"/>
                    <w:bottom w:val="none" w:sz="0" w:space="0" w:color="auto"/>
                    <w:right w:val="none" w:sz="0" w:space="0" w:color="auto"/>
                  </w:divBdr>
                  <w:divsChild>
                    <w:div w:id="1191182511">
                      <w:marLeft w:val="0"/>
                      <w:marRight w:val="0"/>
                      <w:marTop w:val="0"/>
                      <w:marBottom w:val="0"/>
                      <w:divBdr>
                        <w:top w:val="none" w:sz="0" w:space="0" w:color="auto"/>
                        <w:left w:val="none" w:sz="0" w:space="0" w:color="auto"/>
                        <w:bottom w:val="none" w:sz="0" w:space="0" w:color="auto"/>
                        <w:right w:val="none" w:sz="0" w:space="0" w:color="auto"/>
                      </w:divBdr>
                      <w:divsChild>
                        <w:div w:id="108740084">
                          <w:marLeft w:val="0"/>
                          <w:marRight w:val="0"/>
                          <w:marTop w:val="0"/>
                          <w:marBottom w:val="0"/>
                          <w:divBdr>
                            <w:top w:val="none" w:sz="0" w:space="0" w:color="auto"/>
                            <w:left w:val="none" w:sz="0" w:space="0" w:color="auto"/>
                            <w:bottom w:val="none" w:sz="0" w:space="0" w:color="auto"/>
                            <w:right w:val="none" w:sz="0" w:space="0" w:color="auto"/>
                          </w:divBdr>
                          <w:divsChild>
                            <w:div w:id="571503270">
                              <w:marLeft w:val="0"/>
                              <w:marRight w:val="0"/>
                              <w:marTop w:val="0"/>
                              <w:marBottom w:val="0"/>
                              <w:divBdr>
                                <w:top w:val="none" w:sz="0" w:space="0" w:color="auto"/>
                                <w:left w:val="none" w:sz="0" w:space="0" w:color="auto"/>
                                <w:bottom w:val="none" w:sz="0" w:space="0" w:color="auto"/>
                                <w:right w:val="none" w:sz="0" w:space="0" w:color="auto"/>
                              </w:divBdr>
                              <w:divsChild>
                                <w:div w:id="327367835">
                                  <w:marLeft w:val="0"/>
                                  <w:marRight w:val="0"/>
                                  <w:marTop w:val="0"/>
                                  <w:marBottom w:val="0"/>
                                  <w:divBdr>
                                    <w:top w:val="none" w:sz="0" w:space="0" w:color="auto"/>
                                    <w:left w:val="none" w:sz="0" w:space="0" w:color="auto"/>
                                    <w:bottom w:val="none" w:sz="0" w:space="0" w:color="auto"/>
                                    <w:right w:val="none" w:sz="0" w:space="0" w:color="auto"/>
                                  </w:divBdr>
                                  <w:divsChild>
                                    <w:div w:id="1325671418">
                                      <w:marLeft w:val="0"/>
                                      <w:marRight w:val="0"/>
                                      <w:marTop w:val="0"/>
                                      <w:marBottom w:val="0"/>
                                      <w:divBdr>
                                        <w:top w:val="none" w:sz="0" w:space="0" w:color="auto"/>
                                        <w:left w:val="none" w:sz="0" w:space="0" w:color="auto"/>
                                        <w:bottom w:val="none" w:sz="0" w:space="0" w:color="auto"/>
                                        <w:right w:val="none" w:sz="0" w:space="0" w:color="auto"/>
                                      </w:divBdr>
                                    </w:div>
                                    <w:div w:id="1360354572">
                                      <w:marLeft w:val="0"/>
                                      <w:marRight w:val="0"/>
                                      <w:marTop w:val="0"/>
                                      <w:marBottom w:val="0"/>
                                      <w:divBdr>
                                        <w:top w:val="none" w:sz="0" w:space="0" w:color="auto"/>
                                        <w:left w:val="none" w:sz="0" w:space="0" w:color="auto"/>
                                        <w:bottom w:val="none" w:sz="0" w:space="0" w:color="auto"/>
                                        <w:right w:val="none" w:sz="0" w:space="0" w:color="auto"/>
                                      </w:divBdr>
                                    </w:div>
                                    <w:div w:id="1255937710">
                                      <w:marLeft w:val="0"/>
                                      <w:marRight w:val="0"/>
                                      <w:marTop w:val="0"/>
                                      <w:marBottom w:val="0"/>
                                      <w:divBdr>
                                        <w:top w:val="none" w:sz="0" w:space="0" w:color="auto"/>
                                        <w:left w:val="none" w:sz="0" w:space="0" w:color="auto"/>
                                        <w:bottom w:val="none" w:sz="0" w:space="0" w:color="auto"/>
                                        <w:right w:val="none" w:sz="0" w:space="0" w:color="auto"/>
                                      </w:divBdr>
                                    </w:div>
                                    <w:div w:id="344942462">
                                      <w:marLeft w:val="0"/>
                                      <w:marRight w:val="0"/>
                                      <w:marTop w:val="0"/>
                                      <w:marBottom w:val="0"/>
                                      <w:divBdr>
                                        <w:top w:val="none" w:sz="0" w:space="0" w:color="auto"/>
                                        <w:left w:val="none" w:sz="0" w:space="0" w:color="auto"/>
                                        <w:bottom w:val="none" w:sz="0" w:space="0" w:color="auto"/>
                                        <w:right w:val="none" w:sz="0" w:space="0" w:color="auto"/>
                                      </w:divBdr>
                                    </w:div>
                                    <w:div w:id="2070376302">
                                      <w:marLeft w:val="0"/>
                                      <w:marRight w:val="0"/>
                                      <w:marTop w:val="0"/>
                                      <w:marBottom w:val="0"/>
                                      <w:divBdr>
                                        <w:top w:val="none" w:sz="0" w:space="0" w:color="auto"/>
                                        <w:left w:val="none" w:sz="0" w:space="0" w:color="auto"/>
                                        <w:bottom w:val="none" w:sz="0" w:space="0" w:color="auto"/>
                                        <w:right w:val="none" w:sz="0" w:space="0" w:color="auto"/>
                                      </w:divBdr>
                                    </w:div>
                                    <w:div w:id="1776359477">
                                      <w:marLeft w:val="0"/>
                                      <w:marRight w:val="0"/>
                                      <w:marTop w:val="0"/>
                                      <w:marBottom w:val="0"/>
                                      <w:divBdr>
                                        <w:top w:val="none" w:sz="0" w:space="0" w:color="auto"/>
                                        <w:left w:val="none" w:sz="0" w:space="0" w:color="auto"/>
                                        <w:bottom w:val="none" w:sz="0" w:space="0" w:color="auto"/>
                                        <w:right w:val="none" w:sz="0" w:space="0" w:color="auto"/>
                                      </w:divBdr>
                                    </w:div>
                                    <w:div w:id="1041981669">
                                      <w:marLeft w:val="0"/>
                                      <w:marRight w:val="0"/>
                                      <w:marTop w:val="0"/>
                                      <w:marBottom w:val="0"/>
                                      <w:divBdr>
                                        <w:top w:val="none" w:sz="0" w:space="0" w:color="auto"/>
                                        <w:left w:val="none" w:sz="0" w:space="0" w:color="auto"/>
                                        <w:bottom w:val="none" w:sz="0" w:space="0" w:color="auto"/>
                                        <w:right w:val="none" w:sz="0" w:space="0" w:color="auto"/>
                                      </w:divBdr>
                                    </w:div>
                                    <w:div w:id="1633898908">
                                      <w:marLeft w:val="0"/>
                                      <w:marRight w:val="0"/>
                                      <w:marTop w:val="0"/>
                                      <w:marBottom w:val="0"/>
                                      <w:divBdr>
                                        <w:top w:val="none" w:sz="0" w:space="0" w:color="auto"/>
                                        <w:left w:val="none" w:sz="0" w:space="0" w:color="auto"/>
                                        <w:bottom w:val="none" w:sz="0" w:space="0" w:color="auto"/>
                                        <w:right w:val="none" w:sz="0" w:space="0" w:color="auto"/>
                                      </w:divBdr>
                                    </w:div>
                                    <w:div w:id="1804421613">
                                      <w:marLeft w:val="0"/>
                                      <w:marRight w:val="0"/>
                                      <w:marTop w:val="0"/>
                                      <w:marBottom w:val="0"/>
                                      <w:divBdr>
                                        <w:top w:val="none" w:sz="0" w:space="0" w:color="auto"/>
                                        <w:left w:val="none" w:sz="0" w:space="0" w:color="auto"/>
                                        <w:bottom w:val="none" w:sz="0" w:space="0" w:color="auto"/>
                                        <w:right w:val="none" w:sz="0" w:space="0" w:color="auto"/>
                                      </w:divBdr>
                                    </w:div>
                                    <w:div w:id="939991648">
                                      <w:marLeft w:val="0"/>
                                      <w:marRight w:val="0"/>
                                      <w:marTop w:val="0"/>
                                      <w:marBottom w:val="0"/>
                                      <w:divBdr>
                                        <w:top w:val="none" w:sz="0" w:space="0" w:color="auto"/>
                                        <w:left w:val="none" w:sz="0" w:space="0" w:color="auto"/>
                                        <w:bottom w:val="none" w:sz="0" w:space="0" w:color="auto"/>
                                        <w:right w:val="none" w:sz="0" w:space="0" w:color="auto"/>
                                      </w:divBdr>
                                    </w:div>
                                    <w:div w:id="1287153123">
                                      <w:marLeft w:val="0"/>
                                      <w:marRight w:val="0"/>
                                      <w:marTop w:val="0"/>
                                      <w:marBottom w:val="0"/>
                                      <w:divBdr>
                                        <w:top w:val="none" w:sz="0" w:space="0" w:color="auto"/>
                                        <w:left w:val="none" w:sz="0" w:space="0" w:color="auto"/>
                                        <w:bottom w:val="none" w:sz="0" w:space="0" w:color="auto"/>
                                        <w:right w:val="none" w:sz="0" w:space="0" w:color="auto"/>
                                      </w:divBdr>
                                    </w:div>
                                    <w:div w:id="1501388623">
                                      <w:marLeft w:val="0"/>
                                      <w:marRight w:val="0"/>
                                      <w:marTop w:val="0"/>
                                      <w:marBottom w:val="0"/>
                                      <w:divBdr>
                                        <w:top w:val="none" w:sz="0" w:space="0" w:color="auto"/>
                                        <w:left w:val="none" w:sz="0" w:space="0" w:color="auto"/>
                                        <w:bottom w:val="none" w:sz="0" w:space="0" w:color="auto"/>
                                        <w:right w:val="none" w:sz="0" w:space="0" w:color="auto"/>
                                      </w:divBdr>
                                    </w:div>
                                    <w:div w:id="808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383059">
      <w:bodyDiv w:val="1"/>
      <w:marLeft w:val="0"/>
      <w:marRight w:val="0"/>
      <w:marTop w:val="0"/>
      <w:marBottom w:val="0"/>
      <w:divBdr>
        <w:top w:val="none" w:sz="0" w:space="0" w:color="auto"/>
        <w:left w:val="none" w:sz="0" w:space="0" w:color="auto"/>
        <w:bottom w:val="none" w:sz="0" w:space="0" w:color="auto"/>
        <w:right w:val="none" w:sz="0" w:space="0" w:color="auto"/>
      </w:divBdr>
    </w:div>
    <w:div w:id="1883247569">
      <w:bodyDiv w:val="1"/>
      <w:marLeft w:val="0"/>
      <w:marRight w:val="0"/>
      <w:marTop w:val="0"/>
      <w:marBottom w:val="0"/>
      <w:divBdr>
        <w:top w:val="none" w:sz="0" w:space="0" w:color="auto"/>
        <w:left w:val="none" w:sz="0" w:space="0" w:color="auto"/>
        <w:bottom w:val="none" w:sz="0" w:space="0" w:color="auto"/>
        <w:right w:val="none" w:sz="0" w:space="0" w:color="auto"/>
      </w:divBdr>
    </w:div>
    <w:div w:id="1895307094">
      <w:bodyDiv w:val="1"/>
      <w:marLeft w:val="0"/>
      <w:marRight w:val="0"/>
      <w:marTop w:val="0"/>
      <w:marBottom w:val="0"/>
      <w:divBdr>
        <w:top w:val="none" w:sz="0" w:space="0" w:color="auto"/>
        <w:left w:val="none" w:sz="0" w:space="0" w:color="auto"/>
        <w:bottom w:val="none" w:sz="0" w:space="0" w:color="auto"/>
        <w:right w:val="none" w:sz="0" w:space="0" w:color="auto"/>
      </w:divBdr>
    </w:div>
    <w:div w:id="1897930821">
      <w:bodyDiv w:val="1"/>
      <w:marLeft w:val="0"/>
      <w:marRight w:val="0"/>
      <w:marTop w:val="0"/>
      <w:marBottom w:val="0"/>
      <w:divBdr>
        <w:top w:val="none" w:sz="0" w:space="0" w:color="auto"/>
        <w:left w:val="none" w:sz="0" w:space="0" w:color="auto"/>
        <w:bottom w:val="none" w:sz="0" w:space="0" w:color="auto"/>
        <w:right w:val="none" w:sz="0" w:space="0" w:color="auto"/>
      </w:divBdr>
    </w:div>
    <w:div w:id="2051299095">
      <w:bodyDiv w:val="1"/>
      <w:marLeft w:val="0"/>
      <w:marRight w:val="0"/>
      <w:marTop w:val="0"/>
      <w:marBottom w:val="0"/>
      <w:divBdr>
        <w:top w:val="none" w:sz="0" w:space="0" w:color="auto"/>
        <w:left w:val="none" w:sz="0" w:space="0" w:color="auto"/>
        <w:bottom w:val="none" w:sz="0" w:space="0" w:color="auto"/>
        <w:right w:val="none" w:sz="0" w:space="0" w:color="auto"/>
      </w:divBdr>
    </w:div>
    <w:div w:id="2103598573">
      <w:bodyDiv w:val="1"/>
      <w:marLeft w:val="0"/>
      <w:marRight w:val="0"/>
      <w:marTop w:val="0"/>
      <w:marBottom w:val="0"/>
      <w:divBdr>
        <w:top w:val="none" w:sz="0" w:space="0" w:color="auto"/>
        <w:left w:val="none" w:sz="0" w:space="0" w:color="auto"/>
        <w:bottom w:val="none" w:sz="0" w:space="0" w:color="auto"/>
        <w:right w:val="none" w:sz="0" w:space="0" w:color="auto"/>
      </w:divBdr>
      <w:divsChild>
        <w:div w:id="1851917566">
          <w:marLeft w:val="0"/>
          <w:marRight w:val="0"/>
          <w:marTop w:val="0"/>
          <w:marBottom w:val="0"/>
          <w:divBdr>
            <w:top w:val="none" w:sz="0" w:space="0" w:color="auto"/>
            <w:left w:val="none" w:sz="0" w:space="0" w:color="auto"/>
            <w:bottom w:val="none" w:sz="0" w:space="0" w:color="auto"/>
            <w:right w:val="none" w:sz="0" w:space="0" w:color="auto"/>
          </w:divBdr>
          <w:divsChild>
            <w:div w:id="1137725985">
              <w:marLeft w:val="0"/>
              <w:marRight w:val="0"/>
              <w:marTop w:val="0"/>
              <w:marBottom w:val="0"/>
              <w:divBdr>
                <w:top w:val="none" w:sz="0" w:space="0" w:color="auto"/>
                <w:left w:val="none" w:sz="0" w:space="0" w:color="auto"/>
                <w:bottom w:val="none" w:sz="0" w:space="0" w:color="auto"/>
                <w:right w:val="none" w:sz="0" w:space="0" w:color="auto"/>
              </w:divBdr>
              <w:divsChild>
                <w:div w:id="8593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06707">
      <w:bodyDiv w:val="1"/>
      <w:marLeft w:val="0"/>
      <w:marRight w:val="0"/>
      <w:marTop w:val="0"/>
      <w:marBottom w:val="0"/>
      <w:divBdr>
        <w:top w:val="none" w:sz="0" w:space="0" w:color="auto"/>
        <w:left w:val="none" w:sz="0" w:space="0" w:color="auto"/>
        <w:bottom w:val="none" w:sz="0" w:space="0" w:color="auto"/>
        <w:right w:val="none" w:sz="0" w:space="0" w:color="auto"/>
      </w:divBdr>
    </w:div>
    <w:div w:id="2121994794">
      <w:bodyDiv w:val="1"/>
      <w:marLeft w:val="0"/>
      <w:marRight w:val="0"/>
      <w:marTop w:val="0"/>
      <w:marBottom w:val="0"/>
      <w:divBdr>
        <w:top w:val="none" w:sz="0" w:space="0" w:color="auto"/>
        <w:left w:val="none" w:sz="0" w:space="0" w:color="auto"/>
        <w:bottom w:val="none" w:sz="0" w:space="0" w:color="auto"/>
        <w:right w:val="none" w:sz="0" w:space="0" w:color="auto"/>
      </w:divBdr>
      <w:divsChild>
        <w:div w:id="506138262">
          <w:marLeft w:val="0"/>
          <w:marRight w:val="0"/>
          <w:marTop w:val="0"/>
          <w:marBottom w:val="0"/>
          <w:divBdr>
            <w:top w:val="none" w:sz="0" w:space="0" w:color="auto"/>
            <w:left w:val="none" w:sz="0" w:space="0" w:color="auto"/>
            <w:bottom w:val="none" w:sz="0" w:space="0" w:color="auto"/>
            <w:right w:val="none" w:sz="0" w:space="0" w:color="auto"/>
          </w:divBdr>
          <w:divsChild>
            <w:div w:id="809789678">
              <w:marLeft w:val="0"/>
              <w:marRight w:val="0"/>
              <w:marTop w:val="0"/>
              <w:marBottom w:val="0"/>
              <w:divBdr>
                <w:top w:val="none" w:sz="0" w:space="0" w:color="auto"/>
                <w:left w:val="none" w:sz="0" w:space="0" w:color="auto"/>
                <w:bottom w:val="none" w:sz="0" w:space="0" w:color="auto"/>
                <w:right w:val="none" w:sz="0" w:space="0" w:color="auto"/>
              </w:divBdr>
              <w:divsChild>
                <w:div w:id="5197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03158">
          <w:marLeft w:val="0"/>
          <w:marRight w:val="0"/>
          <w:marTop w:val="0"/>
          <w:marBottom w:val="0"/>
          <w:divBdr>
            <w:top w:val="none" w:sz="0" w:space="0" w:color="auto"/>
            <w:left w:val="none" w:sz="0" w:space="0" w:color="auto"/>
            <w:bottom w:val="none" w:sz="0" w:space="0" w:color="auto"/>
            <w:right w:val="none" w:sz="0" w:space="0" w:color="auto"/>
          </w:divBdr>
        </w:div>
        <w:div w:id="1881625744">
          <w:marLeft w:val="0"/>
          <w:marRight w:val="0"/>
          <w:marTop w:val="0"/>
          <w:marBottom w:val="0"/>
          <w:divBdr>
            <w:top w:val="none" w:sz="0" w:space="0" w:color="auto"/>
            <w:left w:val="none" w:sz="0" w:space="0" w:color="auto"/>
            <w:bottom w:val="none" w:sz="0" w:space="0" w:color="auto"/>
            <w:right w:val="none" w:sz="0" w:space="0" w:color="auto"/>
          </w:divBdr>
        </w:div>
        <w:div w:id="492064710">
          <w:marLeft w:val="0"/>
          <w:marRight w:val="0"/>
          <w:marTop w:val="1410"/>
          <w:marBottom w:val="450"/>
          <w:divBdr>
            <w:top w:val="none" w:sz="0" w:space="0" w:color="auto"/>
            <w:left w:val="none" w:sz="0" w:space="0" w:color="auto"/>
            <w:bottom w:val="none" w:sz="0" w:space="0" w:color="auto"/>
            <w:right w:val="none" w:sz="0" w:space="0" w:color="auto"/>
          </w:divBdr>
          <w:divsChild>
            <w:div w:id="708602051">
              <w:marLeft w:val="0"/>
              <w:marRight w:val="0"/>
              <w:marTop w:val="0"/>
              <w:marBottom w:val="0"/>
              <w:divBdr>
                <w:top w:val="none" w:sz="0" w:space="0" w:color="auto"/>
                <w:left w:val="none" w:sz="0" w:space="0" w:color="auto"/>
                <w:bottom w:val="none" w:sz="0" w:space="0" w:color="auto"/>
                <w:right w:val="none" w:sz="0" w:space="0" w:color="auto"/>
              </w:divBdr>
              <w:divsChild>
                <w:div w:id="1120565255">
                  <w:marLeft w:val="0"/>
                  <w:marRight w:val="0"/>
                  <w:marTop w:val="0"/>
                  <w:marBottom w:val="0"/>
                  <w:divBdr>
                    <w:top w:val="none" w:sz="0" w:space="0" w:color="auto"/>
                    <w:left w:val="none" w:sz="0" w:space="0" w:color="auto"/>
                    <w:bottom w:val="none" w:sz="0" w:space="0" w:color="auto"/>
                    <w:right w:val="none" w:sz="0" w:space="0" w:color="auto"/>
                  </w:divBdr>
                </w:div>
                <w:div w:id="1598366229">
                  <w:marLeft w:val="0"/>
                  <w:marRight w:val="0"/>
                  <w:marTop w:val="0"/>
                  <w:marBottom w:val="0"/>
                  <w:divBdr>
                    <w:top w:val="none" w:sz="0" w:space="0" w:color="auto"/>
                    <w:left w:val="none" w:sz="0" w:space="0" w:color="auto"/>
                    <w:bottom w:val="none" w:sz="0" w:space="0" w:color="auto"/>
                    <w:right w:val="none" w:sz="0" w:space="0" w:color="auto"/>
                  </w:divBdr>
                </w:div>
                <w:div w:id="282929869">
                  <w:marLeft w:val="0"/>
                  <w:marRight w:val="0"/>
                  <w:marTop w:val="0"/>
                  <w:marBottom w:val="0"/>
                  <w:divBdr>
                    <w:top w:val="none" w:sz="0" w:space="0" w:color="auto"/>
                    <w:left w:val="none" w:sz="0" w:space="0" w:color="auto"/>
                    <w:bottom w:val="none" w:sz="0" w:space="0" w:color="auto"/>
                    <w:right w:val="none" w:sz="0" w:space="0" w:color="auto"/>
                  </w:divBdr>
                </w:div>
                <w:div w:id="30219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5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rnwall.gov.uk/homesolutions" TargetMode="External"/><Relationship Id="rId21" Type="http://schemas.openxmlformats.org/officeDocument/2006/relationships/hyperlink" Target="https://www.cornwallcommunityfoundation.com/" TargetMode="External"/><Relationship Id="rId42" Type="http://schemas.openxmlformats.org/officeDocument/2006/relationships/hyperlink" Target="https://www.lendology.org.uk/partner/view/cornwall-council/" TargetMode="External"/><Relationship Id="rId47" Type="http://schemas.openxmlformats.org/officeDocument/2006/relationships/hyperlink" Target="https://octopus.energy/contact-us/" TargetMode="External"/><Relationship Id="rId63" Type="http://schemas.openxmlformats.org/officeDocument/2006/relationships/hyperlink" Target="https://www.scottishpower.co.uk/energy-efficiency" TargetMode="External"/><Relationship Id="rId68" Type="http://schemas.openxmlformats.org/officeDocument/2006/relationships/hyperlink" Target="https://theheatingoilclub.co.uk/contact/" TargetMode="External"/><Relationship Id="rId84" Type="http://schemas.openxmlformats.org/officeDocument/2006/relationships/image" Target="media/image23.png"/><Relationship Id="rId89" Type="http://schemas.openxmlformats.org/officeDocument/2006/relationships/hyperlink" Target="https://www.cornwall.gov.uk/health-and-social-care/public-health/public-health-campaigns/winter-wellbeing/" TargetMode="External"/><Relationship Id="rId16" Type="http://schemas.openxmlformats.org/officeDocument/2006/relationships/hyperlink" Target="https://www.ageuk.org.uk/cornwall/our-services/transport-services-(tap)-5671a914-49ff-eb11-b76a-00155d5894e3/" TargetMode="External"/><Relationship Id="rId11" Type="http://schemas.openxmlformats.org/officeDocument/2006/relationships/hyperlink" Target="mailto:admin@transformationcpr.org" TargetMode="External"/><Relationship Id="rId32" Type="http://schemas.openxmlformats.org/officeDocument/2006/relationships/image" Target="media/image10.jpeg"/><Relationship Id="rId37" Type="http://schemas.openxmlformats.org/officeDocument/2006/relationships/hyperlink" Target="https://www.eonnext.com/policies/struggling-to-pay" TargetMode="External"/><Relationship Id="rId53" Type="http://schemas.openxmlformats.org/officeDocument/2006/relationships/hyperlink" Target="https://www.wwutilities.co.uk/services/priority-customers/priority-services-register/" TargetMode="External"/><Relationship Id="rId58" Type="http://schemas.openxmlformats.org/officeDocument/2006/relationships/hyperlink" Target="https://www.scottishpower.co.uk/blog/speak-seek-save" TargetMode="External"/><Relationship Id="rId74" Type="http://schemas.openxmlformats.org/officeDocument/2006/relationships/hyperlink" Target="https://www.volunteercornwall.org.uk/transport" TargetMode="External"/><Relationship Id="rId79" Type="http://schemas.openxmlformats.org/officeDocument/2006/relationships/hyperlink" Target="https://charisgrants.com/parkhomesresources/"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4.png"/><Relationship Id="rId95" Type="http://schemas.openxmlformats.org/officeDocument/2006/relationships/hyperlink" Target="https://www.cornwall.gov.uk/media/x5ydf12o/winter-wellbeing-guide_ios_2024-25.pdf" TargetMode="External"/><Relationship Id="rId22" Type="http://schemas.openxmlformats.org/officeDocument/2006/relationships/image" Target="media/image6.png"/><Relationship Id="rId27" Type="http://schemas.openxmlformats.org/officeDocument/2006/relationships/hyperlink" Target="mailto:adaptationsteam@cornwall.gov.uk" TargetMode="External"/><Relationship Id="rId43" Type="http://schemas.openxmlformats.org/officeDocument/2006/relationships/image" Target="media/image13.jpeg"/><Relationship Id="rId48" Type="http://schemas.openxmlformats.org/officeDocument/2006/relationships/image" Target="media/image14.png"/><Relationship Id="rId64" Type="http://schemas.openxmlformats.org/officeDocument/2006/relationships/image" Target="media/image17.jpeg"/><Relationship Id="rId69" Type="http://schemas.openxmlformats.org/officeDocument/2006/relationships/hyperlink" Target="https://theheatingoilclub.co.uk/" TargetMode="External"/><Relationship Id="rId80" Type="http://schemas.openxmlformats.org/officeDocument/2006/relationships/hyperlink" Target="https://www.lightningreach.org/charis" TargetMode="External"/><Relationship Id="rId85" Type="http://schemas.openxmlformats.org/officeDocument/2006/relationships/hyperlink" Target="mailto:winterwellbeing@cornwall.gov.uk" TargetMode="External"/><Relationship Id="rId12" Type="http://schemas.openxmlformats.org/officeDocument/2006/relationships/hyperlink" Target="http://www.acts435.org.uk"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s://www.edfenergy.com/help-support/contact-us" TargetMode="External"/><Relationship Id="rId38" Type="http://schemas.openxmlformats.org/officeDocument/2006/relationships/hyperlink" Target="https://www.eonnext.com/blog/winter-affordability-support-scheme" TargetMode="External"/><Relationship Id="rId46" Type="http://schemas.openxmlformats.org/officeDocument/2006/relationships/hyperlink" Target="https://octopus.energy/" TargetMode="External"/><Relationship Id="rId59" Type="http://schemas.openxmlformats.org/officeDocument/2006/relationships/hyperlink" Target="https://www.scottishpower.co.uk/affordability" TargetMode="External"/><Relationship Id="rId67" Type="http://schemas.openxmlformats.org/officeDocument/2006/relationships/image" Target="media/image18.png"/><Relationship Id="rId103" Type="http://schemas.openxmlformats.org/officeDocument/2006/relationships/theme" Target="theme/theme1.xml"/><Relationship Id="rId20" Type="http://schemas.openxmlformats.org/officeDocument/2006/relationships/hyperlink" Target="mailto:office@cornwallfoundation.com" TargetMode="External"/><Relationship Id="rId41" Type="http://schemas.openxmlformats.org/officeDocument/2006/relationships/hyperlink" Target="https://www.lendology.org.uk/apply-now/apply-now-full/" TargetMode="External"/><Relationship Id="rId54" Type="http://schemas.openxmlformats.org/officeDocument/2006/relationships/image" Target="media/image16.png"/><Relationship Id="rId62" Type="http://schemas.openxmlformats.org/officeDocument/2006/relationships/hyperlink" Target="https://www.scottishpower.co.uk/support-centre/help-paying-your-bill/hardship-fund" TargetMode="External"/><Relationship Id="rId70" Type="http://schemas.openxmlformats.org/officeDocument/2006/relationships/image" Target="media/image19.png"/><Relationship Id="rId75" Type="http://schemas.openxmlformats.org/officeDocument/2006/relationships/image" Target="media/image21.png"/><Relationship Id="rId83" Type="http://schemas.openxmlformats.org/officeDocument/2006/relationships/hyperlink" Target="https://www.gov.uk/government/publications/winter-fuel-payment-claim-form" TargetMode="External"/><Relationship Id="rId88" Type="http://schemas.openxmlformats.org/officeDocument/2006/relationships/hyperlink" Target="https://www.cornwall.gov.uk/benefits-and-support/household-support-fund/" TargetMode="External"/><Relationship Id="rId91" Type="http://schemas.openxmlformats.org/officeDocument/2006/relationships/hyperlink" Target="tel:03301359110" TargetMode="External"/><Relationship Id="rId96" Type="http://schemas.openxmlformats.org/officeDocument/2006/relationships/hyperlink" Target="https://inclusioncornwall.co.uk/wp-content/uploads/2024/05/Cost-of-Living-Resource-Sheet-v8-7-May-2024.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advice@cep.org.uk" TargetMode="External"/><Relationship Id="rId28" Type="http://schemas.openxmlformats.org/officeDocument/2006/relationships/image" Target="media/image8.png"/><Relationship Id="rId36" Type="http://schemas.openxmlformats.org/officeDocument/2006/relationships/hyperlink" Target="https://www.eonnext.com/" TargetMode="External"/><Relationship Id="rId49" Type="http://schemas.openxmlformats.org/officeDocument/2006/relationships/hyperlink" Target="https://customer-support-package.ovoenergy.com/" TargetMode="External"/><Relationship Id="rId57" Type="http://schemas.openxmlformats.org/officeDocument/2006/relationships/hyperlink" Target="https://www.scottishpower.co.uk/energy-efficiency" TargetMode="External"/><Relationship Id="rId10" Type="http://schemas.openxmlformats.org/officeDocument/2006/relationships/hyperlink" Target="mailto:Jon.langford@lightandlife.%20co.uk" TargetMode="External"/><Relationship Id="rId31" Type="http://schemas.openxmlformats.org/officeDocument/2006/relationships/hyperlink" Target="http://www.cornishfirewood.co.uk/cornwall-wood-bank-scheme" TargetMode="External"/><Relationship Id="rId44" Type="http://schemas.openxmlformats.org/officeDocument/2006/relationships/hyperlink" Target="https://octopus.energy/help-and-faqs/" TargetMode="External"/><Relationship Id="rId52" Type="http://schemas.openxmlformats.org/officeDocument/2006/relationships/hyperlink" Target="tel:+4408000963080" TargetMode="External"/><Relationship Id="rId60" Type="http://schemas.openxmlformats.org/officeDocument/2006/relationships/hyperlink" Target="https://www.scottishpower.co.uk/" TargetMode="External"/><Relationship Id="rId65" Type="http://schemas.openxmlformats.org/officeDocument/2006/relationships/hyperlink" Target="https://pennon06z3kprod.dxcloud.episerver.net/contact-us/" TargetMode="External"/><Relationship Id="rId73" Type="http://schemas.openxmlformats.org/officeDocument/2006/relationships/image" Target="media/image20.png"/><Relationship Id="rId78" Type="http://schemas.openxmlformats.org/officeDocument/2006/relationships/hyperlink" Target="https://charisgrants.com/partners/park-homes/" TargetMode="External"/><Relationship Id="rId81" Type="http://schemas.openxmlformats.org/officeDocument/2006/relationships/hyperlink" Target="https://charisgrants.com/partners/park-homes/" TargetMode="External"/><Relationship Id="rId86" Type="http://schemas.openxmlformats.org/officeDocument/2006/relationships/hyperlink" Target="http://www.cornwall.gov.uk/winterwellbeing" TargetMode="External"/><Relationship Id="rId94" Type="http://schemas.openxmlformats.org/officeDocument/2006/relationships/hyperlink" Target="https://www.cornwall.gov.uk/media/lzaazvdb/winter-wellbeing-guide_2024-25.pdf" TargetMode="External"/><Relationship Id="rId99" Type="http://schemas.openxmlformats.org/officeDocument/2006/relationships/header" Target="header2.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allsaints435@gmail.com" TargetMode="External"/><Relationship Id="rId13" Type="http://schemas.openxmlformats.org/officeDocument/2006/relationships/image" Target="media/image2.png"/><Relationship Id="rId18" Type="http://schemas.openxmlformats.org/officeDocument/2006/relationships/hyperlink" Target="http://www.britishgasenergytrust.org.uk" TargetMode="External"/><Relationship Id="rId39" Type="http://schemas.openxmlformats.org/officeDocument/2006/relationships/hyperlink" Target="https://www.eonnext.com/energy-fund" TargetMode="External"/><Relationship Id="rId34" Type="http://schemas.openxmlformats.org/officeDocument/2006/relationships/hyperlink" Target="https://charisgrants.com/partners/edf-energy/" TargetMode="External"/><Relationship Id="rId50" Type="http://schemas.openxmlformats.org/officeDocument/2006/relationships/image" Target="media/image15.png"/><Relationship Id="rId55" Type="http://schemas.openxmlformats.org/officeDocument/2006/relationships/hyperlink" Target="https://www.scottishpower.co.uk/blog/speak-seek-save" TargetMode="External"/><Relationship Id="rId76" Type="http://schemas.openxmlformats.org/officeDocument/2006/relationships/hyperlink" Target="https://www.gov.uk/the-warm-home-discount-scheme/what-youll-get" TargetMode="External"/><Relationship Id="rId97" Type="http://schemas.openxmlformats.org/officeDocument/2006/relationships/hyperlink" Target="mailto:Lisa.Tucker@cornwall.gov.uk" TargetMode="External"/><Relationship Id="rId7" Type="http://schemas.openxmlformats.org/officeDocument/2006/relationships/endnotes" Target="endnotes.xml"/><Relationship Id="rId71" Type="http://schemas.openxmlformats.org/officeDocument/2006/relationships/hyperlink" Target="mailto:info@ioscv.co.uk" TargetMode="External"/><Relationship Id="rId92" Type="http://schemas.openxmlformats.org/officeDocument/2006/relationships/hyperlink" Target="https://www.yesenergysolutions.co.uk/" TargetMode="External"/><Relationship Id="rId2" Type="http://schemas.openxmlformats.org/officeDocument/2006/relationships/numbering" Target="numbering.xml"/><Relationship Id="rId29" Type="http://schemas.openxmlformats.org/officeDocument/2006/relationships/hyperlink" Target="https://cornwallrcc.org.uk/" TargetMode="External"/><Relationship Id="rId24" Type="http://schemas.openxmlformats.org/officeDocument/2006/relationships/hyperlink" Target="http://www.cep.org.uk" TargetMode="External"/><Relationship Id="rId40" Type="http://schemas.openxmlformats.org/officeDocument/2006/relationships/image" Target="media/image12.png"/><Relationship Id="rId45" Type="http://schemas.openxmlformats.org/officeDocument/2006/relationships/hyperlink" Target="mailto:hello@octopus.energy" TargetMode="External"/><Relationship Id="rId66" Type="http://schemas.openxmlformats.org/officeDocument/2006/relationships/hyperlink" Target="https://watercarehub.southwestwater.co.uk/apply-for-support/" TargetMode="External"/><Relationship Id="rId87" Type="http://schemas.openxmlformats.org/officeDocument/2006/relationships/hyperlink" Target="https://find-energy-certificate.service.gov.uk/find-a-certificate/search-by-postcode?lang=en&amp;property_type=domestic" TargetMode="External"/><Relationship Id="rId61" Type="http://schemas.openxmlformats.org/officeDocument/2006/relationships/hyperlink" Target="mailto:contactus@scottishpower.com" TargetMode="External"/><Relationship Id="rId82" Type="http://schemas.openxmlformats.org/officeDocument/2006/relationships/hyperlink" Target="https://www.gov.uk/winter-fuel-payment/eligibility" TargetMode="External"/><Relationship Id="rId19" Type="http://schemas.openxmlformats.org/officeDocument/2006/relationships/image" Target="media/image5.png"/><Relationship Id="rId14" Type="http://schemas.openxmlformats.org/officeDocument/2006/relationships/hyperlink" Target="https://www.affordablewarmthsolutions.org.uk/" TargetMode="External"/><Relationship Id="rId30" Type="http://schemas.openxmlformats.org/officeDocument/2006/relationships/image" Target="media/image9.png"/><Relationship Id="rId35" Type="http://schemas.openxmlformats.org/officeDocument/2006/relationships/image" Target="media/image11.png"/><Relationship Id="rId56" Type="http://schemas.openxmlformats.org/officeDocument/2006/relationships/hyperlink" Target="https://www.scottishpower.co.uk/support-centre/help-paying-your-bill/hardship-fund" TargetMode="External"/><Relationship Id="rId77" Type="http://schemas.openxmlformats.org/officeDocument/2006/relationships/image" Target="media/image22.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nationalgrid.co.uk/customers-and-community/priority-services" TargetMode="External"/><Relationship Id="rId72" Type="http://schemas.openxmlformats.org/officeDocument/2006/relationships/hyperlink" Target="https://www.ioscv.co.uk/energy-clinic" TargetMode="External"/><Relationship Id="rId93" Type="http://schemas.openxmlformats.org/officeDocument/2006/relationships/hyperlink" Target="https://www.energy-uk.org.uk/news/energy-suppliers-and-government-set-out-support-to-customers-this-winter-and-beyond/" TargetMode="External"/><Relationship Id="rId9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09D6D-A3E0-4A49-966F-CABACA5B0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3952</Words>
  <Characters>22533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26433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Jennie Lacey</dc:creator>
  <cp:lastModifiedBy>BAULING, Dawn (RUBY COUNTRY MEDICAL GROUP)</cp:lastModifiedBy>
  <cp:revision>2</cp:revision>
  <cp:lastPrinted>2016-09-20T11:10:00Z</cp:lastPrinted>
  <dcterms:created xsi:type="dcterms:W3CDTF">2025-01-15T18:01:00Z</dcterms:created>
  <dcterms:modified xsi:type="dcterms:W3CDTF">2025-01-15T18:01:00Z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c,d,e</vt:lpwstr>
  </property>
  <property fmtid="{D5CDD505-2E9C-101B-9397-08002B2CF9AE}" pid="3" name="ClassificationContentMarkingHeaderFontProps">
    <vt:lpwstr>#317100,10,Calibri</vt:lpwstr>
  </property>
  <property fmtid="{D5CDD505-2E9C-101B-9397-08002B2CF9AE}" pid="4" name="ClassificationContentMarkingHeaderText">
    <vt:lpwstr>Information Classification: PUBLIC</vt:lpwstr>
  </property>
  <property fmtid="{D5CDD505-2E9C-101B-9397-08002B2CF9AE}" pid="5" name="MSIP_Label_bee4c20f-5817-432f-84ac-80a373257ed1_Enabled">
    <vt:lpwstr>true</vt:lpwstr>
  </property>
  <property fmtid="{D5CDD505-2E9C-101B-9397-08002B2CF9AE}" pid="6" name="MSIP_Label_bee4c20f-5817-432f-84ac-80a373257ed1_SetDate">
    <vt:lpwstr>2024-03-11T16:22:25Z</vt:lpwstr>
  </property>
  <property fmtid="{D5CDD505-2E9C-101B-9397-08002B2CF9AE}" pid="7" name="MSIP_Label_bee4c20f-5817-432f-84ac-80a373257ed1_Method">
    <vt:lpwstr>Privileged</vt:lpwstr>
  </property>
  <property fmtid="{D5CDD505-2E9C-101B-9397-08002B2CF9AE}" pid="8" name="MSIP_Label_bee4c20f-5817-432f-84ac-80a373257ed1_Name">
    <vt:lpwstr>bee4c20f-5817-432f-84ac-80a373257ed1</vt:lpwstr>
  </property>
  <property fmtid="{D5CDD505-2E9C-101B-9397-08002B2CF9AE}" pid="9" name="MSIP_Label_bee4c20f-5817-432f-84ac-80a373257ed1_SiteId">
    <vt:lpwstr>efaa16aa-d1de-4d58-ba2e-2833fdfdd29f</vt:lpwstr>
  </property>
  <property fmtid="{D5CDD505-2E9C-101B-9397-08002B2CF9AE}" pid="10" name="MSIP_Label_bee4c20f-5817-432f-84ac-80a373257ed1_ActionId">
    <vt:lpwstr>fffceb77-d38c-4c0d-b628-a502e8fcec30</vt:lpwstr>
  </property>
  <property fmtid="{D5CDD505-2E9C-101B-9397-08002B2CF9AE}" pid="11" name="MSIP_Label_bee4c20f-5817-432f-84ac-80a373257ed1_ContentBits">
    <vt:lpwstr>1</vt:lpwstr>
  </property>
</Properties>
</file>