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535"/>
        <w:gridCol w:w="1983"/>
        <w:gridCol w:w="851"/>
        <w:gridCol w:w="329"/>
        <w:gridCol w:w="923"/>
        <w:gridCol w:w="579"/>
        <w:gridCol w:w="1550"/>
        <w:gridCol w:w="2564"/>
        <w:gridCol w:w="709"/>
      </w:tblGrid>
      <w:tr w:rsidR="008B5414" w:rsidRPr="00590D82" w14:paraId="5AC10FD3" w14:textId="77777777" w:rsidTr="002D2462">
        <w:trPr>
          <w:trHeight w:val="390"/>
        </w:trPr>
        <w:tc>
          <w:tcPr>
            <w:tcW w:w="1535" w:type="dxa"/>
            <w:vAlign w:val="center"/>
          </w:tcPr>
          <w:p w14:paraId="026E4881" w14:textId="77777777" w:rsidR="008B5414" w:rsidRPr="00590D82" w:rsidRDefault="008B5414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Surname</w:t>
            </w:r>
          </w:p>
        </w:tc>
        <w:tc>
          <w:tcPr>
            <w:tcW w:w="4665" w:type="dxa"/>
            <w:gridSpan w:val="5"/>
            <w:vAlign w:val="center"/>
          </w:tcPr>
          <w:p w14:paraId="5BE03129" w14:textId="77777777" w:rsidR="008B5414" w:rsidRPr="00590D82" w:rsidRDefault="008B5414" w:rsidP="00C16ED6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  <w:vAlign w:val="center"/>
          </w:tcPr>
          <w:p w14:paraId="42CAE9DB" w14:textId="77777777" w:rsidR="008B5414" w:rsidRPr="00590D82" w:rsidRDefault="008B5414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Date of birth</w:t>
            </w:r>
          </w:p>
        </w:tc>
        <w:tc>
          <w:tcPr>
            <w:tcW w:w="3273" w:type="dxa"/>
            <w:gridSpan w:val="2"/>
            <w:vAlign w:val="center"/>
          </w:tcPr>
          <w:p w14:paraId="7D7A5FFB" w14:textId="77777777" w:rsidR="008B5414" w:rsidRPr="00590D82" w:rsidRDefault="008B5414" w:rsidP="00C16ED6">
            <w:pPr>
              <w:rPr>
                <w:rFonts w:ascii="Arial" w:hAnsi="Arial" w:cs="Arial"/>
              </w:rPr>
            </w:pPr>
          </w:p>
        </w:tc>
      </w:tr>
      <w:tr w:rsidR="00C16ED6" w:rsidRPr="00590D82" w14:paraId="69339112" w14:textId="77777777" w:rsidTr="002D2462">
        <w:trPr>
          <w:trHeight w:val="390"/>
        </w:trPr>
        <w:tc>
          <w:tcPr>
            <w:tcW w:w="1535" w:type="dxa"/>
            <w:vAlign w:val="center"/>
          </w:tcPr>
          <w:p w14:paraId="3B89045E" w14:textId="77777777" w:rsidR="00C16ED6" w:rsidRPr="00590D82" w:rsidRDefault="00C16ED6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First names</w:t>
            </w:r>
          </w:p>
        </w:tc>
        <w:tc>
          <w:tcPr>
            <w:tcW w:w="9488" w:type="dxa"/>
            <w:gridSpan w:val="8"/>
            <w:vAlign w:val="center"/>
          </w:tcPr>
          <w:p w14:paraId="3FA64861" w14:textId="77777777" w:rsidR="00C16ED6" w:rsidRPr="00590D82" w:rsidRDefault="00C16ED6" w:rsidP="00C16ED6">
            <w:pPr>
              <w:rPr>
                <w:rFonts w:ascii="Arial" w:hAnsi="Arial" w:cs="Arial"/>
              </w:rPr>
            </w:pPr>
          </w:p>
        </w:tc>
      </w:tr>
      <w:tr w:rsidR="00C16ED6" w:rsidRPr="00590D82" w14:paraId="4609B8ED" w14:textId="77777777" w:rsidTr="008B42B5">
        <w:trPr>
          <w:trHeight w:val="717"/>
        </w:trPr>
        <w:tc>
          <w:tcPr>
            <w:tcW w:w="1535" w:type="dxa"/>
            <w:vAlign w:val="center"/>
          </w:tcPr>
          <w:p w14:paraId="7A514597" w14:textId="77777777" w:rsidR="00C16ED6" w:rsidRPr="00590D82" w:rsidRDefault="00C16ED6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Address</w:t>
            </w:r>
          </w:p>
        </w:tc>
        <w:tc>
          <w:tcPr>
            <w:tcW w:w="9488" w:type="dxa"/>
            <w:gridSpan w:val="8"/>
            <w:vAlign w:val="center"/>
          </w:tcPr>
          <w:p w14:paraId="1F24136B" w14:textId="77777777" w:rsidR="00C16ED6" w:rsidRPr="00590D82" w:rsidRDefault="00C16ED6" w:rsidP="00C16ED6">
            <w:pPr>
              <w:rPr>
                <w:rFonts w:ascii="Arial" w:hAnsi="Arial" w:cs="Arial"/>
              </w:rPr>
            </w:pPr>
          </w:p>
        </w:tc>
      </w:tr>
      <w:tr w:rsidR="00FC777C" w:rsidRPr="00590D82" w14:paraId="490D3958" w14:textId="77777777" w:rsidTr="002D2462">
        <w:trPr>
          <w:trHeight w:val="390"/>
        </w:trPr>
        <w:tc>
          <w:tcPr>
            <w:tcW w:w="1535" w:type="dxa"/>
            <w:vAlign w:val="center"/>
          </w:tcPr>
          <w:p w14:paraId="7E0839C1" w14:textId="77777777" w:rsidR="00FC777C" w:rsidRPr="00590D82" w:rsidRDefault="00FC777C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Post code</w:t>
            </w:r>
          </w:p>
        </w:tc>
        <w:tc>
          <w:tcPr>
            <w:tcW w:w="1983" w:type="dxa"/>
            <w:vAlign w:val="center"/>
          </w:tcPr>
          <w:p w14:paraId="1C9CA344" w14:textId="77777777" w:rsidR="00FC777C" w:rsidRPr="00590D82" w:rsidRDefault="00FC777C" w:rsidP="00C16ED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0302ECF" w14:textId="77777777" w:rsidR="00FC777C" w:rsidRPr="00590D82" w:rsidRDefault="00FC777C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Email</w:t>
            </w:r>
          </w:p>
        </w:tc>
        <w:tc>
          <w:tcPr>
            <w:tcW w:w="5945" w:type="dxa"/>
            <w:gridSpan w:val="5"/>
            <w:vAlign w:val="center"/>
          </w:tcPr>
          <w:p w14:paraId="2A710645" w14:textId="77777777" w:rsidR="00FC777C" w:rsidRPr="00590D82" w:rsidRDefault="00FC777C" w:rsidP="00C16ED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380A381" w14:textId="2FB58106" w:rsidR="00FC777C" w:rsidRPr="00590D82" w:rsidRDefault="00FC777C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t>*</w:t>
            </w: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FC777C" w:rsidRPr="00590D82" w14:paraId="3D509408" w14:textId="77777777" w:rsidTr="002D2462">
        <w:trPr>
          <w:trHeight w:val="390"/>
        </w:trPr>
        <w:tc>
          <w:tcPr>
            <w:tcW w:w="1535" w:type="dxa"/>
            <w:vAlign w:val="center"/>
          </w:tcPr>
          <w:p w14:paraId="1B5DC8A0" w14:textId="77777777" w:rsidR="00FC777C" w:rsidRPr="00590D82" w:rsidRDefault="00FC777C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 xml:space="preserve">Telephone </w:t>
            </w:r>
          </w:p>
        </w:tc>
        <w:tc>
          <w:tcPr>
            <w:tcW w:w="3163" w:type="dxa"/>
            <w:gridSpan w:val="3"/>
            <w:vAlign w:val="center"/>
          </w:tcPr>
          <w:p w14:paraId="77E66BED" w14:textId="77777777" w:rsidR="00FC777C" w:rsidRPr="00590D82" w:rsidRDefault="00FC777C" w:rsidP="00C16ED6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vAlign w:val="center"/>
          </w:tcPr>
          <w:p w14:paraId="5DC76014" w14:textId="77777777" w:rsidR="00FC777C" w:rsidRPr="00590D82" w:rsidRDefault="00FC777C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Mobile</w:t>
            </w:r>
          </w:p>
        </w:tc>
        <w:tc>
          <w:tcPr>
            <w:tcW w:w="4693" w:type="dxa"/>
            <w:gridSpan w:val="3"/>
            <w:vAlign w:val="center"/>
          </w:tcPr>
          <w:p w14:paraId="0DD7AFF4" w14:textId="77777777" w:rsidR="00FC777C" w:rsidRPr="00590D82" w:rsidRDefault="00FC777C" w:rsidP="00C16ED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44BDB835" w14:textId="61238E68" w:rsidR="00FC777C" w:rsidRPr="00590D82" w:rsidRDefault="00FC777C" w:rsidP="00C16ED6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t>*</w:t>
            </w: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</w:tbl>
    <w:p w14:paraId="5E1152AB" w14:textId="321A9409" w:rsidR="00FC777C" w:rsidRPr="00FC777C" w:rsidRDefault="00FC777C" w:rsidP="00481744">
      <w:pPr>
        <w:spacing w:before="120" w:after="120"/>
        <w:rPr>
          <w:rFonts w:ascii="Arial" w:hAnsi="Arial" w:cs="Arial"/>
          <w:sz w:val="18"/>
          <w:szCs w:val="18"/>
        </w:rPr>
      </w:pPr>
      <w:r w:rsidRPr="00FC777C">
        <w:rPr>
          <w:rFonts w:ascii="Arial" w:hAnsi="Arial" w:cs="Arial"/>
          <w:sz w:val="18"/>
          <w:szCs w:val="18"/>
        </w:rPr>
        <w:t>* Please tick after email / Mobile if you consent to the practice contacting you about appointments and health campaigns</w:t>
      </w:r>
      <w:r>
        <w:rPr>
          <w:rFonts w:ascii="Arial" w:hAnsi="Arial" w:cs="Arial"/>
          <w:sz w:val="18"/>
          <w:szCs w:val="18"/>
        </w:rPr>
        <w:t>.</w:t>
      </w:r>
    </w:p>
    <w:p w14:paraId="142C2EB3" w14:textId="46A53876" w:rsidR="00FE0151" w:rsidRPr="000E0FBC" w:rsidRDefault="00FE0151" w:rsidP="00481744">
      <w:pPr>
        <w:spacing w:before="120" w:after="120"/>
        <w:rPr>
          <w:rFonts w:ascii="Arial" w:hAnsi="Arial" w:cs="Arial"/>
          <w:i/>
        </w:rPr>
      </w:pPr>
      <w:r w:rsidRPr="000E0FBC">
        <w:rPr>
          <w:rFonts w:ascii="Arial" w:hAnsi="Arial" w:cs="Arial"/>
          <w:b/>
        </w:rPr>
        <w:t xml:space="preserve">I wish to have access to the following online services </w:t>
      </w:r>
      <w:r w:rsidRPr="000E0FBC">
        <w:rPr>
          <w:rFonts w:ascii="Arial" w:hAnsi="Arial" w:cs="Arial"/>
          <w:i/>
        </w:rPr>
        <w:t>(Please tick all that apply)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114"/>
        <w:gridCol w:w="850"/>
        <w:gridCol w:w="2127"/>
        <w:gridCol w:w="3543"/>
        <w:gridCol w:w="1418"/>
      </w:tblGrid>
      <w:tr w:rsidR="009B1822" w:rsidRPr="00590D82" w14:paraId="152004C4" w14:textId="77777777" w:rsidTr="009B1822">
        <w:trPr>
          <w:trHeight w:val="467"/>
        </w:trPr>
        <w:tc>
          <w:tcPr>
            <w:tcW w:w="3114" w:type="dxa"/>
            <w:tcBorders>
              <w:right w:val="nil"/>
            </w:tcBorders>
            <w:vAlign w:val="center"/>
          </w:tcPr>
          <w:p w14:paraId="7E08324F" w14:textId="501B32EB" w:rsidR="009B1822" w:rsidRPr="00590D82" w:rsidRDefault="009B1822" w:rsidP="00C05345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Appointment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B7F0420" w14:textId="708E40FF" w:rsidR="009B1822" w:rsidRPr="00590D82" w:rsidRDefault="009B1822" w:rsidP="00C05345">
            <w:pPr>
              <w:jc w:val="center"/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  <w:tc>
          <w:tcPr>
            <w:tcW w:w="5670" w:type="dxa"/>
            <w:gridSpan w:val="2"/>
            <w:vAlign w:val="center"/>
          </w:tcPr>
          <w:p w14:paraId="0B30B9DF" w14:textId="77777777" w:rsidR="009B1822" w:rsidRPr="00590D82" w:rsidRDefault="009B1822" w:rsidP="00C05345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>Request repeat prescriptions</w:t>
            </w:r>
          </w:p>
        </w:tc>
        <w:tc>
          <w:tcPr>
            <w:tcW w:w="1418" w:type="dxa"/>
            <w:vAlign w:val="center"/>
          </w:tcPr>
          <w:p w14:paraId="65695648" w14:textId="1501F2D4" w:rsidR="009B1822" w:rsidRPr="00590D82" w:rsidRDefault="009B1822" w:rsidP="009B1822">
            <w:pPr>
              <w:jc w:val="center"/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B20B2A" w:rsidRPr="00590D82" w14:paraId="0BB8329B" w14:textId="77777777" w:rsidTr="00370261">
        <w:trPr>
          <w:trHeight w:val="1038"/>
        </w:trPr>
        <w:tc>
          <w:tcPr>
            <w:tcW w:w="3114" w:type="dxa"/>
            <w:tcBorders>
              <w:right w:val="nil"/>
            </w:tcBorders>
            <w:vAlign w:val="center"/>
          </w:tcPr>
          <w:p w14:paraId="4F34D4A5" w14:textId="58F8B6DD" w:rsidR="00B20B2A" w:rsidRPr="00590D82" w:rsidRDefault="00B20B2A" w:rsidP="00C05345">
            <w:pPr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</w:rPr>
              <w:t xml:space="preserve">Detailed </w:t>
            </w:r>
            <w:r w:rsidR="009B1822">
              <w:rPr>
                <w:rFonts w:ascii="Arial" w:hAnsi="Arial" w:cs="Arial"/>
              </w:rPr>
              <w:t xml:space="preserve">coded </w:t>
            </w:r>
            <w:r w:rsidRPr="00590D82">
              <w:rPr>
                <w:rFonts w:ascii="Arial" w:hAnsi="Arial" w:cs="Arial"/>
              </w:rPr>
              <w:t>access to my medical record</w:t>
            </w:r>
          </w:p>
          <w:p w14:paraId="38CE8FFD" w14:textId="4FCD6BED" w:rsidR="00B20B2A" w:rsidRPr="002D2462" w:rsidRDefault="00B20B2A" w:rsidP="00C0534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D2462">
              <w:rPr>
                <w:rFonts w:ascii="Arial" w:hAnsi="Arial" w:cs="Arial"/>
                <w:i/>
                <w:sz w:val="22"/>
                <w:szCs w:val="22"/>
              </w:rPr>
              <w:t xml:space="preserve">(Requires </w:t>
            </w:r>
            <w:r>
              <w:rPr>
                <w:rFonts w:ascii="Arial" w:hAnsi="Arial" w:cs="Arial"/>
                <w:i/>
                <w:sz w:val="22"/>
                <w:szCs w:val="22"/>
              </w:rPr>
              <w:t>records review</w:t>
            </w:r>
            <w:r w:rsidRPr="002D2462">
              <w:rPr>
                <w:rFonts w:ascii="Arial" w:hAnsi="Arial" w:cs="Arial"/>
                <w:i/>
                <w:sz w:val="22"/>
                <w:szCs w:val="22"/>
              </w:rPr>
              <w:t xml:space="preserve"> by your GP)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776B2C7" w14:textId="41039BDB" w:rsidR="00B20B2A" w:rsidRPr="00590D82" w:rsidRDefault="00B20B2A" w:rsidP="00C05345">
            <w:pPr>
              <w:jc w:val="center"/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  <w:tc>
          <w:tcPr>
            <w:tcW w:w="7088" w:type="dxa"/>
            <w:gridSpan w:val="3"/>
            <w:vAlign w:val="center"/>
          </w:tcPr>
          <w:p w14:paraId="7BA1DD6A" w14:textId="75B0A410" w:rsidR="00B20B2A" w:rsidRPr="00590D82" w:rsidRDefault="00B20B2A" w:rsidP="00C05345">
            <w:pPr>
              <w:spacing w:line="204" w:lineRule="auto"/>
              <w:rPr>
                <w:rFonts w:ascii="Arial Narrow" w:hAnsi="Arial Narrow" w:cs="Arial"/>
                <w:position w:val="12"/>
              </w:rPr>
            </w:pPr>
            <w:r w:rsidRPr="00590D82">
              <w:rPr>
                <w:rFonts w:ascii="Arial Narrow" w:hAnsi="Arial Narrow" w:cs="Arial"/>
                <w:position w:val="12"/>
                <w:sz w:val="22"/>
                <w:szCs w:val="22"/>
              </w:rPr>
              <w:t>(</w:t>
            </w:r>
            <w:r w:rsidRPr="00590D82">
              <w:rPr>
                <w:rFonts w:ascii="Arial Narrow" w:hAnsi="Arial Narrow" w:cs="Arial"/>
                <w:position w:val="12"/>
              </w:rPr>
              <w:t>Demographics, Allergies/Adverse Reactions, Medication</w:t>
            </w:r>
            <w:r>
              <w:rPr>
                <w:rFonts w:ascii="Arial Narrow" w:hAnsi="Arial Narrow" w:cs="Arial"/>
                <w:position w:val="12"/>
              </w:rPr>
              <w:t xml:space="preserve">, </w:t>
            </w:r>
            <w:r w:rsidRPr="00590D82">
              <w:rPr>
                <w:rFonts w:ascii="Arial Narrow" w:hAnsi="Arial Narrow" w:cs="Arial"/>
                <w:position w:val="12"/>
                <w:sz w:val="22"/>
                <w:szCs w:val="22"/>
              </w:rPr>
              <w:t>Immunisations, Results</w:t>
            </w: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>,</w:t>
            </w:r>
            <w:r w:rsidRPr="00590D82"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>Tests,</w:t>
            </w:r>
            <w:r w:rsidRPr="00590D82"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Problems/Diagnoses, Procedure Codes (medical or surgical) and codes in consultation (signs, symptoms), Codes showing referral made or letters received (no attachments), Other Codes (ethnicity, QOF)</w:t>
            </w:r>
          </w:p>
        </w:tc>
      </w:tr>
      <w:tr w:rsidR="00B20B2A" w:rsidRPr="00590D82" w14:paraId="49585687" w14:textId="77777777" w:rsidTr="009B1822">
        <w:trPr>
          <w:trHeight w:val="802"/>
        </w:trPr>
        <w:tc>
          <w:tcPr>
            <w:tcW w:w="3114" w:type="dxa"/>
            <w:tcBorders>
              <w:right w:val="nil"/>
            </w:tcBorders>
            <w:vAlign w:val="center"/>
          </w:tcPr>
          <w:p w14:paraId="34656444" w14:textId="22FCB55D" w:rsidR="00B20B2A" w:rsidRDefault="00B20B2A" w:rsidP="00B2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Clinical Record from 1.11.2023 or registration date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0C4624A" w14:textId="70A84A72" w:rsidR="00B20B2A" w:rsidRPr="00590D82" w:rsidRDefault="00B20B2A" w:rsidP="00B20B2A">
            <w:pPr>
              <w:jc w:val="center"/>
              <w:rPr>
                <w:rFonts w:ascii="Arial" w:hAnsi="Arial" w:cs="Arial"/>
                <w:bCs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14:paraId="5EE4CF03" w14:textId="77777777" w:rsidR="00B20B2A" w:rsidRDefault="00B20B2A" w:rsidP="00B20B2A">
            <w:pPr>
              <w:spacing w:line="204" w:lineRule="auto"/>
              <w:rPr>
                <w:rFonts w:ascii="Arial Narrow" w:hAnsi="Arial Narrow" w:cs="Arial"/>
                <w:position w:val="12"/>
                <w:sz w:val="22"/>
                <w:szCs w:val="22"/>
              </w:rPr>
            </w:pP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>Date</w:t>
            </w:r>
          </w:p>
          <w:p w14:paraId="2635957E" w14:textId="40A8B0AE" w:rsidR="00B20B2A" w:rsidRDefault="00B20B2A" w:rsidP="00B20B2A">
            <w:pPr>
              <w:spacing w:line="204" w:lineRule="auto"/>
              <w:rPr>
                <w:rFonts w:ascii="Arial Narrow" w:hAnsi="Arial Narrow" w:cs="Arial"/>
                <w:position w:val="12"/>
                <w:sz w:val="22"/>
                <w:szCs w:val="22"/>
              </w:rPr>
            </w:pP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</w:t>
            </w:r>
            <w:r w:rsidR="00512116"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</w:t>
            </w:r>
            <w:r w:rsidR="00073ADB"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   /   </w:t>
            </w:r>
            <w:r w:rsidR="00073ADB"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</w:t>
            </w:r>
            <w:r w:rsidR="00512116"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 xml:space="preserve"> /     </w:t>
            </w:r>
          </w:p>
        </w:tc>
        <w:tc>
          <w:tcPr>
            <w:tcW w:w="4961" w:type="dxa"/>
            <w:gridSpan w:val="2"/>
            <w:vAlign w:val="center"/>
          </w:tcPr>
          <w:p w14:paraId="6445158B" w14:textId="1D4FD5FD" w:rsidR="00B20B2A" w:rsidRPr="00590D82" w:rsidRDefault="00B20B2A" w:rsidP="00B20B2A">
            <w:pPr>
              <w:spacing w:line="204" w:lineRule="auto"/>
              <w:rPr>
                <w:rFonts w:ascii="Arial Narrow" w:hAnsi="Arial Narrow" w:cs="Arial"/>
                <w:position w:val="12"/>
              </w:rPr>
            </w:pP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>Text consultations &amp; Record attachments (available from the date the records have been reviewed until) plus detailed access.</w:t>
            </w:r>
          </w:p>
        </w:tc>
      </w:tr>
      <w:tr w:rsidR="00B20B2A" w:rsidRPr="00590D82" w14:paraId="22833A16" w14:textId="77777777" w:rsidTr="00E13046">
        <w:trPr>
          <w:trHeight w:val="756"/>
        </w:trPr>
        <w:tc>
          <w:tcPr>
            <w:tcW w:w="3114" w:type="dxa"/>
            <w:tcBorders>
              <w:right w:val="nil"/>
            </w:tcBorders>
            <w:vAlign w:val="center"/>
          </w:tcPr>
          <w:p w14:paraId="332D110C" w14:textId="0D79BC88" w:rsidR="00B20B2A" w:rsidRPr="00590D82" w:rsidRDefault="00B20B2A" w:rsidP="00B2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Clinical Record </w:t>
            </w:r>
            <w:r w:rsidRPr="002D2462">
              <w:rPr>
                <w:rFonts w:ascii="Arial" w:hAnsi="Arial" w:cs="Arial"/>
                <w:i/>
                <w:sz w:val="22"/>
                <w:szCs w:val="22"/>
              </w:rPr>
              <w:t>(Requires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records review</w:t>
            </w:r>
            <w:r w:rsidRPr="002D2462">
              <w:rPr>
                <w:rFonts w:ascii="Arial" w:hAnsi="Arial" w:cs="Arial"/>
                <w:i/>
                <w:sz w:val="22"/>
                <w:szCs w:val="22"/>
              </w:rPr>
              <w:t xml:space="preserve"> by your GP)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2F3D598" w14:textId="7B02032F" w:rsidR="00B20B2A" w:rsidRPr="00590D82" w:rsidRDefault="00B20B2A" w:rsidP="00B20B2A">
            <w:pPr>
              <w:jc w:val="center"/>
              <w:rPr>
                <w:rFonts w:ascii="Arial" w:hAnsi="Arial" w:cs="Arial"/>
                <w:bCs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  <w:tc>
          <w:tcPr>
            <w:tcW w:w="7088" w:type="dxa"/>
            <w:gridSpan w:val="3"/>
            <w:vAlign w:val="center"/>
          </w:tcPr>
          <w:p w14:paraId="650C436B" w14:textId="339224F6" w:rsidR="00B20B2A" w:rsidRPr="00590D82" w:rsidRDefault="00B20B2A" w:rsidP="00B20B2A">
            <w:pPr>
              <w:spacing w:line="204" w:lineRule="auto"/>
              <w:rPr>
                <w:rFonts w:ascii="Arial Narrow" w:hAnsi="Arial Narrow" w:cs="Arial"/>
                <w:position w:val="12"/>
              </w:rPr>
            </w:pPr>
            <w:r>
              <w:rPr>
                <w:rFonts w:ascii="Arial Narrow" w:hAnsi="Arial Narrow" w:cs="Arial"/>
                <w:position w:val="12"/>
                <w:sz w:val="22"/>
                <w:szCs w:val="22"/>
              </w:rPr>
              <w:t>Text consultations &amp; Record attachments (available from the date the records have been reviewed until) plus detailed access.</w:t>
            </w:r>
          </w:p>
        </w:tc>
      </w:tr>
    </w:tbl>
    <w:p w14:paraId="61D67E13" w14:textId="77777777" w:rsidR="006D0275" w:rsidRPr="006D0275" w:rsidRDefault="006D0275" w:rsidP="006D0275">
      <w:pPr>
        <w:tabs>
          <w:tab w:val="num" w:pos="1080"/>
        </w:tabs>
        <w:rPr>
          <w:rFonts w:ascii="Arial" w:hAnsi="Arial" w:cs="Arial"/>
          <w:b/>
          <w:sz w:val="10"/>
          <w:szCs w:val="10"/>
        </w:rPr>
      </w:pPr>
    </w:p>
    <w:p w14:paraId="4DCF2A95" w14:textId="39F83B59" w:rsidR="00FE0151" w:rsidRPr="006D0275" w:rsidRDefault="00FE0151" w:rsidP="006D0275">
      <w:pPr>
        <w:tabs>
          <w:tab w:val="num" w:pos="1080"/>
        </w:tabs>
        <w:jc w:val="right"/>
        <w:rPr>
          <w:rFonts w:ascii="Arial" w:hAnsi="Arial" w:cs="Arial"/>
          <w:i/>
          <w:sz w:val="16"/>
          <w:szCs w:val="16"/>
        </w:rPr>
      </w:pPr>
      <w:r w:rsidRPr="006D0275">
        <w:rPr>
          <w:rFonts w:ascii="Arial" w:hAnsi="Arial" w:cs="Arial"/>
          <w:b/>
          <w:sz w:val="22"/>
          <w:szCs w:val="22"/>
        </w:rPr>
        <w:t>I wish to access my medical record online and understand and agree with each statement</w:t>
      </w:r>
      <w:r w:rsidR="006D0275">
        <w:rPr>
          <w:rFonts w:ascii="Arial" w:hAnsi="Arial" w:cs="Arial"/>
          <w:b/>
          <w:sz w:val="22"/>
          <w:szCs w:val="22"/>
        </w:rPr>
        <w:t xml:space="preserve">            </w:t>
      </w:r>
      <w:r w:rsidR="006D0275" w:rsidRPr="006D0275">
        <w:rPr>
          <w:rFonts w:ascii="Arial" w:hAnsi="Arial" w:cs="Arial"/>
          <w:i/>
          <w:sz w:val="16"/>
          <w:szCs w:val="16"/>
        </w:rPr>
        <w:t>(tick)</w:t>
      </w:r>
    </w:p>
    <w:tbl>
      <w:tblPr>
        <w:tblStyle w:val="TableGrid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07"/>
        <w:gridCol w:w="567"/>
      </w:tblGrid>
      <w:tr w:rsidR="00AD4AF8" w:rsidRPr="00590D82" w14:paraId="6E0AF742" w14:textId="77777777" w:rsidTr="002D2462">
        <w:tc>
          <w:tcPr>
            <w:tcW w:w="10456" w:type="dxa"/>
            <w:gridSpan w:val="2"/>
          </w:tcPr>
          <w:p w14:paraId="1FA182B4" w14:textId="458FBD35" w:rsidR="00AD4AF8" w:rsidRPr="009B1822" w:rsidRDefault="00AD4AF8" w:rsidP="00AD4AF8">
            <w:pPr>
              <w:pStyle w:val="ListParagraph"/>
              <w:numPr>
                <w:ilvl w:val="0"/>
                <w:numId w:val="1"/>
              </w:numPr>
              <w:tabs>
                <w:tab w:val="num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822">
              <w:rPr>
                <w:rFonts w:ascii="Arial" w:hAnsi="Arial" w:cs="Arial"/>
                <w:sz w:val="22"/>
                <w:szCs w:val="22"/>
              </w:rPr>
              <w:t>I have read and understood the information leaflet provided by the Medical Centre</w:t>
            </w:r>
            <w:r w:rsidR="00C73AB6" w:rsidRPr="009B18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121FEE70" w14:textId="427EF959" w:rsidR="00AD4AF8" w:rsidRPr="00590D82" w:rsidRDefault="00FE144E" w:rsidP="00CC1078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D4AF8" w:rsidRPr="00590D82" w14:paraId="7A7DD3F2" w14:textId="77777777" w:rsidTr="002D2462">
        <w:tc>
          <w:tcPr>
            <w:tcW w:w="10456" w:type="dxa"/>
            <w:gridSpan w:val="2"/>
          </w:tcPr>
          <w:p w14:paraId="35BC7E23" w14:textId="249364D3" w:rsidR="00AD4AF8" w:rsidRPr="009B1822" w:rsidRDefault="00AD4AF8" w:rsidP="00AD4AF8">
            <w:pPr>
              <w:pStyle w:val="ListParagraph"/>
              <w:numPr>
                <w:ilvl w:val="0"/>
                <w:numId w:val="1"/>
              </w:numPr>
              <w:tabs>
                <w:tab w:val="num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822">
              <w:rPr>
                <w:rFonts w:ascii="Arial" w:hAnsi="Arial" w:cs="Arial"/>
                <w:sz w:val="22"/>
                <w:szCs w:val="22"/>
              </w:rPr>
              <w:t>I will be responsible for the information that I see or download</w:t>
            </w:r>
            <w:r w:rsidR="00C73AB6" w:rsidRPr="009B18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1B3FD291" w14:textId="1C30AE8A" w:rsidR="00AD4AF8" w:rsidRPr="00590D82" w:rsidRDefault="00FE144E" w:rsidP="00CC1078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D4AF8" w:rsidRPr="00590D82" w14:paraId="56406775" w14:textId="77777777" w:rsidTr="002D2462">
        <w:tc>
          <w:tcPr>
            <w:tcW w:w="10456" w:type="dxa"/>
            <w:gridSpan w:val="2"/>
          </w:tcPr>
          <w:p w14:paraId="4838F1DC" w14:textId="6F80358D" w:rsidR="00AD4AF8" w:rsidRPr="009B1822" w:rsidRDefault="00AD4AF8" w:rsidP="00AD4AF8">
            <w:pPr>
              <w:pStyle w:val="ListParagraph"/>
              <w:numPr>
                <w:ilvl w:val="0"/>
                <w:numId w:val="1"/>
              </w:numPr>
              <w:tabs>
                <w:tab w:val="num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822">
              <w:rPr>
                <w:rFonts w:ascii="Arial" w:hAnsi="Arial" w:cs="Arial"/>
                <w:sz w:val="22"/>
                <w:szCs w:val="22"/>
              </w:rPr>
              <w:t>If I choose to share my information with anyone else, this is at my own risk</w:t>
            </w:r>
            <w:r w:rsidR="00C73AB6" w:rsidRPr="009B18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4BA36401" w14:textId="12A4AA7E" w:rsidR="00AD4AF8" w:rsidRPr="00590D82" w:rsidRDefault="00FE144E" w:rsidP="00CC1078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D4AF8" w:rsidRPr="00590D82" w14:paraId="6DB004E0" w14:textId="77777777" w:rsidTr="002D2462">
        <w:tc>
          <w:tcPr>
            <w:tcW w:w="10456" w:type="dxa"/>
            <w:gridSpan w:val="2"/>
          </w:tcPr>
          <w:p w14:paraId="7FCDDF52" w14:textId="378474C3" w:rsidR="00AD4AF8" w:rsidRPr="009B1822" w:rsidRDefault="00AD4AF8" w:rsidP="00C05345">
            <w:pPr>
              <w:pStyle w:val="ListParagraph"/>
              <w:numPr>
                <w:ilvl w:val="0"/>
                <w:numId w:val="1"/>
              </w:numPr>
              <w:tabs>
                <w:tab w:val="num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822">
              <w:rPr>
                <w:rFonts w:ascii="Arial" w:hAnsi="Arial" w:cs="Arial"/>
                <w:sz w:val="22"/>
                <w:szCs w:val="22"/>
              </w:rPr>
              <w:t xml:space="preserve">I will contact the </w:t>
            </w:r>
            <w:r w:rsidR="00C05345" w:rsidRPr="009B1822">
              <w:rPr>
                <w:rFonts w:ascii="Arial" w:hAnsi="Arial" w:cs="Arial"/>
                <w:sz w:val="22"/>
                <w:szCs w:val="22"/>
              </w:rPr>
              <w:t>M</w:t>
            </w:r>
            <w:r w:rsidRPr="009B1822">
              <w:rPr>
                <w:rFonts w:ascii="Arial" w:hAnsi="Arial" w:cs="Arial"/>
                <w:sz w:val="22"/>
                <w:szCs w:val="22"/>
              </w:rPr>
              <w:t>edical Centre as soon as possible if I suspect that my account has been accessed by someone without my agreement</w:t>
            </w:r>
            <w:r w:rsidR="00C73AB6" w:rsidRPr="009B18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17FD5B9B" w14:textId="522D6CC1" w:rsidR="00AD4AF8" w:rsidRPr="00590D82" w:rsidRDefault="00FE144E" w:rsidP="00C05345">
            <w:pPr>
              <w:tabs>
                <w:tab w:val="num" w:pos="1080"/>
              </w:tabs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D4AF8" w:rsidRPr="00590D82" w14:paraId="21FCC92B" w14:textId="77777777" w:rsidTr="002D2462">
        <w:tc>
          <w:tcPr>
            <w:tcW w:w="10456" w:type="dxa"/>
            <w:gridSpan w:val="2"/>
          </w:tcPr>
          <w:p w14:paraId="14B7EEBA" w14:textId="1607779D" w:rsidR="00AD4AF8" w:rsidRPr="009B1822" w:rsidRDefault="00AD4AF8" w:rsidP="00AD4AF8">
            <w:pPr>
              <w:pStyle w:val="ListParagraph"/>
              <w:numPr>
                <w:ilvl w:val="0"/>
                <w:numId w:val="1"/>
              </w:numPr>
              <w:tabs>
                <w:tab w:val="num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822">
              <w:rPr>
                <w:rFonts w:ascii="Arial" w:hAnsi="Arial" w:cs="Arial"/>
                <w:sz w:val="22"/>
                <w:szCs w:val="22"/>
              </w:rPr>
              <w:t>If I see information in my record that is not about me or is inaccurate, I will contact the Medical Centre as soon as possible</w:t>
            </w:r>
            <w:r w:rsidR="00C73AB6" w:rsidRPr="009B18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6F4E1807" w14:textId="33B1FECE" w:rsidR="00AD4AF8" w:rsidRPr="00590D82" w:rsidRDefault="00FE144E" w:rsidP="00C05345">
            <w:pPr>
              <w:tabs>
                <w:tab w:val="num" w:pos="1080"/>
              </w:tabs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C73AB6" w:rsidRPr="00590D82" w14:paraId="3F6C8A6B" w14:textId="77777777" w:rsidTr="002D2462">
        <w:tc>
          <w:tcPr>
            <w:tcW w:w="10456" w:type="dxa"/>
            <w:gridSpan w:val="2"/>
          </w:tcPr>
          <w:p w14:paraId="2E86890F" w14:textId="2E693AF4" w:rsidR="00C73AB6" w:rsidRPr="009B1822" w:rsidRDefault="00C73AB6" w:rsidP="00C73AB6">
            <w:pPr>
              <w:pStyle w:val="ListParagraph"/>
              <w:numPr>
                <w:ilvl w:val="0"/>
                <w:numId w:val="1"/>
              </w:numPr>
              <w:tabs>
                <w:tab w:val="num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822">
              <w:rPr>
                <w:rFonts w:ascii="Arial" w:hAnsi="Arial" w:cs="Arial"/>
                <w:sz w:val="22"/>
                <w:szCs w:val="22"/>
              </w:rPr>
              <w:t>If I think that I may or have come under pressure to give access to someone else unwillingly, I will contact the Medical Centre as soon as possible.</w:t>
            </w:r>
          </w:p>
        </w:tc>
        <w:tc>
          <w:tcPr>
            <w:tcW w:w="567" w:type="dxa"/>
            <w:vAlign w:val="center"/>
          </w:tcPr>
          <w:p w14:paraId="7A44E0AF" w14:textId="77777777" w:rsidR="00C73AB6" w:rsidRPr="00590D82" w:rsidRDefault="00C73AB6" w:rsidP="00B2021F">
            <w:pPr>
              <w:tabs>
                <w:tab w:val="num" w:pos="1080"/>
              </w:tabs>
              <w:rPr>
                <w:rFonts w:ascii="Arial" w:hAnsi="Arial" w:cs="Arial"/>
              </w:rPr>
            </w:pPr>
            <w:r w:rsidRPr="00590D82"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D4AF8" w:rsidRPr="00590D82" w14:paraId="7FE9CA8C" w14:textId="77777777" w:rsidTr="002D246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949" w:type="dxa"/>
          </w:tcPr>
          <w:p w14:paraId="124D3122" w14:textId="77777777" w:rsidR="00AD4AF8" w:rsidRPr="00590D82" w:rsidRDefault="00AD4AF8" w:rsidP="00DC0A3A">
            <w:pPr>
              <w:tabs>
                <w:tab w:val="num" w:pos="1080"/>
              </w:tabs>
              <w:rPr>
                <w:rFonts w:ascii="Arial" w:hAnsi="Arial" w:cs="Arial"/>
                <w:b/>
              </w:rPr>
            </w:pPr>
            <w:r w:rsidRPr="00590D8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5074" w:type="dxa"/>
            <w:gridSpan w:val="2"/>
          </w:tcPr>
          <w:p w14:paraId="36629B3A" w14:textId="77777777" w:rsidR="00AD4AF8" w:rsidRPr="00590D82" w:rsidRDefault="00AD4AF8" w:rsidP="00DC0A3A">
            <w:pPr>
              <w:tabs>
                <w:tab w:val="num" w:pos="1080"/>
              </w:tabs>
              <w:rPr>
                <w:rFonts w:ascii="Arial" w:hAnsi="Arial" w:cs="Arial"/>
                <w:b/>
              </w:rPr>
            </w:pPr>
            <w:r w:rsidRPr="00590D82">
              <w:rPr>
                <w:rFonts w:ascii="Arial" w:hAnsi="Arial" w:cs="Arial"/>
                <w:b/>
              </w:rPr>
              <w:t>Date</w:t>
            </w:r>
          </w:p>
        </w:tc>
      </w:tr>
    </w:tbl>
    <w:p w14:paraId="1077481D" w14:textId="77777777" w:rsidR="006D0275" w:rsidRPr="006D0275" w:rsidRDefault="006D0275" w:rsidP="006D0275">
      <w:pPr>
        <w:tabs>
          <w:tab w:val="num" w:pos="1080"/>
        </w:tabs>
        <w:jc w:val="both"/>
        <w:rPr>
          <w:rFonts w:ascii="Arial" w:hAnsi="Arial" w:cs="Arial"/>
          <w:b/>
          <w:sz w:val="10"/>
          <w:szCs w:val="10"/>
        </w:rPr>
      </w:pPr>
    </w:p>
    <w:p w14:paraId="3DC5DE4E" w14:textId="104A60FB" w:rsidR="00AD4AF8" w:rsidRPr="00E5656A" w:rsidRDefault="00AD4AF8" w:rsidP="006D0275">
      <w:pPr>
        <w:tabs>
          <w:tab w:val="num" w:pos="1080"/>
        </w:tabs>
        <w:jc w:val="both"/>
        <w:rPr>
          <w:rFonts w:ascii="Arial" w:hAnsi="Arial" w:cs="Arial"/>
          <w:b/>
        </w:rPr>
      </w:pPr>
      <w:r w:rsidRPr="00E5656A">
        <w:rPr>
          <w:rFonts w:ascii="Arial" w:hAnsi="Arial" w:cs="Arial"/>
          <w:b/>
        </w:rPr>
        <w:t>For pract</w:t>
      </w:r>
      <w:r w:rsidR="00D672CD">
        <w:rPr>
          <w:rFonts w:ascii="Arial" w:hAnsi="Arial" w:cs="Arial"/>
          <w:b/>
        </w:rPr>
        <w:t>i</w:t>
      </w:r>
      <w:r w:rsidRPr="00E5656A">
        <w:rPr>
          <w:rFonts w:ascii="Arial" w:hAnsi="Arial" w:cs="Arial"/>
          <w:b/>
        </w:rPr>
        <w:t>ce use only</w:t>
      </w:r>
    </w:p>
    <w:tbl>
      <w:tblPr>
        <w:tblpPr w:leftFromText="180" w:rightFromText="180" w:bottomFromText="200" w:vertAnchor="text" w:tblpX="-176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1099"/>
        <w:gridCol w:w="879"/>
        <w:gridCol w:w="393"/>
        <w:gridCol w:w="1310"/>
        <w:gridCol w:w="567"/>
        <w:gridCol w:w="816"/>
        <w:gridCol w:w="742"/>
        <w:gridCol w:w="1132"/>
        <w:gridCol w:w="2267"/>
        <w:gridCol w:w="1960"/>
      </w:tblGrid>
      <w:tr w:rsidR="00B20B2A" w:rsidRPr="00B9321B" w14:paraId="53A88A2B" w14:textId="77777777" w:rsidTr="00DB613E">
        <w:trPr>
          <w:trHeight w:val="55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FB8" w14:textId="77777777" w:rsidR="00B20B2A" w:rsidRPr="00B9321B" w:rsidRDefault="00B20B2A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Patient NHS No. </w:t>
            </w:r>
          </w:p>
        </w:tc>
        <w:tc>
          <w:tcPr>
            <w:tcW w:w="9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82B" w14:textId="59E5F9C4" w:rsidR="00B20B2A" w:rsidRPr="00B9321B" w:rsidRDefault="00B20B2A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D65662" w:rsidRPr="00B9321B" w14:paraId="3B62B8D9" w14:textId="77777777" w:rsidTr="002D2462">
        <w:trPr>
          <w:trHeight w:val="505"/>
        </w:trPr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7585" w14:textId="14490E3F" w:rsidR="00D65662" w:rsidRPr="00B9321B" w:rsidRDefault="00D6566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b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b/>
                <w:i w:val="0"/>
                <w:iCs/>
                <w:color w:val="auto"/>
                <w:sz w:val="22"/>
                <w:szCs w:val="22"/>
              </w:rPr>
              <w:t>Identity</w:t>
            </w:r>
            <w:r w:rsidR="00C05345">
              <w:rPr>
                <w:rFonts w:ascii="Arial" w:hAnsi="Arial" w:cs="Arial"/>
                <w:b/>
                <w:i w:val="0"/>
                <w:iCs/>
                <w:color w:val="auto"/>
                <w:sz w:val="22"/>
                <w:szCs w:val="22"/>
              </w:rPr>
              <w:t xml:space="preserve"> </w:t>
            </w:r>
            <w:r w:rsidRPr="00C05345">
              <w:rPr>
                <w:rFonts w:ascii="Arial" w:hAnsi="Arial" w:cs="Arial"/>
                <w:i w:val="0"/>
                <w:iCs/>
                <w:color w:val="auto"/>
                <w:sz w:val="18"/>
                <w:szCs w:val="22"/>
              </w:rPr>
              <w:t>Photo ID and proof of residence seen (Passport, Driving licence etc)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794" w14:textId="2D034E0E" w:rsidR="00D65662" w:rsidRPr="00B9321B" w:rsidRDefault="00D6566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Verified by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A47" w14:textId="28CF1C01" w:rsidR="00D65662" w:rsidRPr="00B9321B" w:rsidRDefault="00D6566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Date</w:t>
            </w:r>
          </w:p>
        </w:tc>
      </w:tr>
      <w:tr w:rsidR="00C05345" w:rsidRPr="00B9321B" w14:paraId="0881C2B5" w14:textId="77777777" w:rsidTr="00073ADB">
        <w:trPr>
          <w:trHeight w:val="323"/>
        </w:trPr>
        <w:tc>
          <w:tcPr>
            <w:tcW w:w="693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5A3B9E" w14:textId="08DFC8E4" w:rsidR="00C05345" w:rsidRPr="00B9321B" w:rsidRDefault="00C05345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Access authorised by (Reception)</w:t>
            </w:r>
            <w:r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ADEDA0" w14:textId="77777777" w:rsidR="00C05345" w:rsidRPr="00B9321B" w:rsidRDefault="00C05345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Date</w:t>
            </w:r>
          </w:p>
        </w:tc>
      </w:tr>
      <w:tr w:rsidR="00C05345" w:rsidRPr="00B9321B" w14:paraId="448D62BD" w14:textId="77777777" w:rsidTr="009B1822">
        <w:trPr>
          <w:trHeight w:val="312"/>
        </w:trPr>
        <w:tc>
          <w:tcPr>
            <w:tcW w:w="5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BE3E80" w14:textId="1B65D302" w:rsidR="00C05345" w:rsidRPr="00B9321B" w:rsidRDefault="009B182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Records</w:t>
            </w:r>
            <w:r w:rsidR="00C05345"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Access </w:t>
            </w:r>
            <w:r w:rsidR="00C05345">
              <w:rPr>
                <w:rFonts w:ascii="Arial" w:hAnsi="Arial" w:cs="Arial"/>
                <w:i w:val="0"/>
                <w:sz w:val="22"/>
                <w:szCs w:val="22"/>
              </w:rPr>
              <w:t>by GP</w:t>
            </w:r>
          </w:p>
        </w:tc>
        <w:tc>
          <w:tcPr>
            <w:tcW w:w="610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0843A" w14:textId="4F4CCAAA" w:rsidR="00C05345" w:rsidRPr="00B9321B" w:rsidRDefault="00C05345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Reason not </w:t>
            </w:r>
            <w:r w:rsidR="009B1822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denied</w:t>
            </w:r>
          </w:p>
        </w:tc>
      </w:tr>
      <w:tr w:rsidR="0094617B" w:rsidRPr="00B9321B" w14:paraId="69C7E6A6" w14:textId="77777777" w:rsidTr="009B1822">
        <w:trPr>
          <w:trHeight w:val="277"/>
        </w:trPr>
        <w:tc>
          <w:tcPr>
            <w:tcW w:w="2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6025F" w14:textId="7987DA0A" w:rsidR="0094617B" w:rsidRPr="00B9321B" w:rsidRDefault="0094617B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Approved</w:t>
            </w:r>
            <w:r w:rsidR="00E8165E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</w:t>
            </w:r>
            <w:r w:rsidR="00FE144E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</w:t>
            </w:r>
            <w:r w:rsidR="00FE144E" w:rsidRPr="006F535F">
              <w:rPr>
                <w:rFonts w:ascii="Arial" w:hAnsi="Arial" w:cs="Arial"/>
                <w:bCs w:val="0"/>
                <w:i w:val="0"/>
                <w:sz w:val="32"/>
              </w:rPr>
              <w:sym w:font="Wingdings" w:char="F06F"/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5E973" w14:textId="59ADB9A4" w:rsidR="0094617B" w:rsidRPr="00B9321B" w:rsidRDefault="0094617B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Not approved</w:t>
            </w:r>
            <w:r w:rsidR="00FE144E">
              <w:rPr>
                <w:rFonts w:ascii="Arial" w:hAnsi="Arial" w:cs="Arial"/>
                <w:i w:val="0"/>
                <w:sz w:val="22"/>
                <w:szCs w:val="22"/>
              </w:rPr>
              <w:t xml:space="preserve">  </w:t>
            </w:r>
            <w:r w:rsidR="00FE144E" w:rsidRPr="006F535F">
              <w:rPr>
                <w:rFonts w:ascii="Arial" w:hAnsi="Arial" w:cs="Arial"/>
                <w:bCs w:val="0"/>
                <w:i w:val="0"/>
                <w:sz w:val="32"/>
              </w:rPr>
              <w:sym w:font="Wingdings" w:char="F06F"/>
            </w:r>
          </w:p>
        </w:tc>
        <w:tc>
          <w:tcPr>
            <w:tcW w:w="6101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9D332" w14:textId="77777777" w:rsidR="0094617B" w:rsidRPr="00B9321B" w:rsidRDefault="0094617B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AB230D" w:rsidRPr="00B9321B" w14:paraId="01DF620D" w14:textId="77777777" w:rsidTr="009B1822">
        <w:trPr>
          <w:trHeight w:val="249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FFB3C8" w14:textId="77777777" w:rsidR="00AD4AF8" w:rsidRPr="00B9321B" w:rsidRDefault="00AD4AF8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Signed</w:t>
            </w:r>
          </w:p>
        </w:tc>
        <w:tc>
          <w:tcPr>
            <w:tcW w:w="47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0D334" w14:textId="77777777" w:rsidR="00AD4AF8" w:rsidRPr="00B9321B" w:rsidRDefault="00AD4AF8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D339AC" w14:textId="77777777" w:rsidR="00AD4AF8" w:rsidRPr="00B9321B" w:rsidRDefault="00AD4AF8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Date</w:t>
            </w:r>
          </w:p>
        </w:tc>
        <w:tc>
          <w:tcPr>
            <w:tcW w:w="4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855C6" w14:textId="77777777" w:rsidR="00AD4AF8" w:rsidRPr="00B9321B" w:rsidRDefault="00AD4AF8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C16ED6" w:rsidRPr="00B9321B" w14:paraId="128E4C3D" w14:textId="77777777" w:rsidTr="009B1822">
        <w:trPr>
          <w:trHeight w:val="301"/>
        </w:trPr>
        <w:tc>
          <w:tcPr>
            <w:tcW w:w="424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8BE2AD" w14:textId="1E936512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Level of record access enabled</w:t>
            </w:r>
          </w:p>
        </w:tc>
        <w:tc>
          <w:tcPr>
            <w:tcW w:w="691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F657" w14:textId="0E2C01FE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Notes</w:t>
            </w:r>
          </w:p>
        </w:tc>
      </w:tr>
      <w:tr w:rsidR="00C16ED6" w:rsidRPr="00B9321B" w14:paraId="5FFE3CA0" w14:textId="77777777" w:rsidTr="009B1822">
        <w:trPr>
          <w:trHeight w:hRule="exact" w:val="312"/>
        </w:trPr>
        <w:tc>
          <w:tcPr>
            <w:tcW w:w="3681" w:type="dxa"/>
            <w:gridSpan w:val="4"/>
            <w:tcBorders>
              <w:left w:val="single" w:sz="4" w:space="0" w:color="auto"/>
            </w:tcBorders>
            <w:vAlign w:val="center"/>
          </w:tcPr>
          <w:p w14:paraId="4554BE90" w14:textId="77777777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Appointments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01C8AAF" w14:textId="7C6E7E38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6F535F">
              <w:rPr>
                <w:rFonts w:ascii="Arial" w:hAnsi="Arial" w:cs="Arial"/>
                <w:bCs w:val="0"/>
                <w:i w:val="0"/>
                <w:sz w:val="32"/>
              </w:rPr>
              <w:sym w:font="Wingdings" w:char="F06F"/>
            </w:r>
          </w:p>
        </w:tc>
        <w:tc>
          <w:tcPr>
            <w:tcW w:w="69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E8F" w14:textId="77777777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C16ED6" w:rsidRPr="00B9321B" w14:paraId="7B550BF8" w14:textId="77777777" w:rsidTr="009B1822">
        <w:trPr>
          <w:trHeight w:hRule="exact" w:val="312"/>
        </w:trPr>
        <w:tc>
          <w:tcPr>
            <w:tcW w:w="3681" w:type="dxa"/>
            <w:gridSpan w:val="4"/>
            <w:tcBorders>
              <w:left w:val="single" w:sz="4" w:space="0" w:color="auto"/>
            </w:tcBorders>
            <w:vAlign w:val="center"/>
          </w:tcPr>
          <w:p w14:paraId="39F00A18" w14:textId="77777777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Repeat requests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F7A9C5E" w14:textId="35ED1C16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6F535F">
              <w:rPr>
                <w:rFonts w:ascii="Arial" w:hAnsi="Arial" w:cs="Arial"/>
                <w:bCs w:val="0"/>
                <w:i w:val="0"/>
                <w:sz w:val="32"/>
              </w:rPr>
              <w:sym w:font="Wingdings" w:char="F06F"/>
            </w:r>
          </w:p>
        </w:tc>
        <w:tc>
          <w:tcPr>
            <w:tcW w:w="69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CD98" w14:textId="77777777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C16ED6" w:rsidRPr="00B9321B" w14:paraId="6AF996F5" w14:textId="77777777" w:rsidTr="009B1822">
        <w:trPr>
          <w:trHeight w:hRule="exact" w:val="312"/>
        </w:trPr>
        <w:tc>
          <w:tcPr>
            <w:tcW w:w="3681" w:type="dxa"/>
            <w:gridSpan w:val="4"/>
            <w:tcBorders>
              <w:left w:val="single" w:sz="4" w:space="0" w:color="auto"/>
            </w:tcBorders>
            <w:vAlign w:val="center"/>
          </w:tcPr>
          <w:p w14:paraId="176A9388" w14:textId="252C356E" w:rsidR="00C16ED6" w:rsidRPr="00B9321B" w:rsidRDefault="009B182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Detailed coded records</w:t>
            </w:r>
            <w:r w:rsidR="00C16ED6"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access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D8A4F83" w14:textId="645B47A4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6F535F">
              <w:rPr>
                <w:rFonts w:ascii="Arial" w:hAnsi="Arial" w:cs="Arial"/>
                <w:bCs w:val="0"/>
                <w:i w:val="0"/>
                <w:sz w:val="32"/>
              </w:rPr>
              <w:sym w:font="Wingdings" w:char="F06F"/>
            </w:r>
          </w:p>
        </w:tc>
        <w:tc>
          <w:tcPr>
            <w:tcW w:w="69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85B" w14:textId="77777777" w:rsidR="00C16ED6" w:rsidRPr="00B9321B" w:rsidRDefault="00C16ED6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  <w:tr w:rsidR="009B1822" w:rsidRPr="00B9321B" w14:paraId="1B99E957" w14:textId="77777777" w:rsidTr="00D521F2">
        <w:trPr>
          <w:trHeight w:val="330"/>
        </w:trPr>
        <w:tc>
          <w:tcPr>
            <w:tcW w:w="3681" w:type="dxa"/>
            <w:gridSpan w:val="4"/>
            <w:tcBorders>
              <w:left w:val="single" w:sz="4" w:space="0" w:color="auto"/>
            </w:tcBorders>
            <w:vAlign w:val="center"/>
          </w:tcPr>
          <w:p w14:paraId="149D43F7" w14:textId="5C8522F0" w:rsidR="009B1822" w:rsidRPr="00B9321B" w:rsidRDefault="009B182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Record</w:t>
            </w: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access</w:t>
            </w:r>
            <w:r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 from       /       /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00DE61" w14:textId="6346F3DC" w:rsidR="009B1822" w:rsidRPr="00073ADB" w:rsidRDefault="009B1822" w:rsidP="00073ADB">
            <w:pPr>
              <w:pStyle w:val="bodytext4"/>
              <w:spacing w:before="0" w:after="0"/>
              <w:rPr>
                <w:rFonts w:ascii="Arial" w:hAnsi="Arial" w:cs="Arial"/>
                <w:bCs w:val="0"/>
                <w:i w:val="0"/>
                <w:sz w:val="32"/>
              </w:rPr>
            </w:pPr>
            <w:r w:rsidRPr="006F535F">
              <w:rPr>
                <w:rFonts w:ascii="Arial" w:hAnsi="Arial" w:cs="Arial"/>
                <w:bCs w:val="0"/>
                <w:i w:val="0"/>
                <w:sz w:val="32"/>
              </w:rPr>
              <w:sym w:font="Wingdings" w:char="F06F"/>
            </w:r>
          </w:p>
        </w:tc>
        <w:tc>
          <w:tcPr>
            <w:tcW w:w="69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FFDD7" w14:textId="279796BC" w:rsidR="009B1822" w:rsidRPr="00B9321B" w:rsidRDefault="009B182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Enabled Date / By</w:t>
            </w:r>
          </w:p>
        </w:tc>
      </w:tr>
      <w:tr w:rsidR="009B1822" w:rsidRPr="00B9321B" w14:paraId="5CBD6646" w14:textId="77777777" w:rsidTr="00D521F2">
        <w:trPr>
          <w:trHeight w:hRule="exact" w:val="330"/>
        </w:trPr>
        <w:tc>
          <w:tcPr>
            <w:tcW w:w="368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610DE4" w14:textId="7A9A2614" w:rsidR="009B1822" w:rsidRDefault="009B182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  <w:r w:rsidRPr="006D0275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 xml:space="preserve">Full Clinical </w:t>
            </w:r>
            <w:r w:rsidRPr="00B9321B"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  <w:t>access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6182A" w14:textId="77777777" w:rsidR="00073ADB" w:rsidRDefault="00073ADB" w:rsidP="00073ADB">
            <w:pPr>
              <w:pStyle w:val="bodytext4"/>
              <w:spacing w:before="0" w:after="0"/>
              <w:rPr>
                <w:rFonts w:ascii="Arial" w:hAnsi="Arial" w:cs="Arial"/>
                <w:bCs w:val="0"/>
                <w:i w:val="0"/>
                <w:sz w:val="32"/>
              </w:rPr>
            </w:pPr>
            <w:r w:rsidRPr="006F535F">
              <w:rPr>
                <w:rFonts w:ascii="Arial" w:hAnsi="Arial" w:cs="Arial"/>
                <w:bCs w:val="0"/>
                <w:i w:val="0"/>
                <w:sz w:val="32"/>
              </w:rPr>
              <w:sym w:font="Wingdings" w:char="F06F"/>
            </w:r>
          </w:p>
          <w:p w14:paraId="265E8912" w14:textId="77777777" w:rsidR="009B1822" w:rsidRPr="006F535F" w:rsidRDefault="009B1822" w:rsidP="002D2462">
            <w:pPr>
              <w:pStyle w:val="bodytext4"/>
              <w:spacing w:before="0" w:after="0"/>
              <w:rPr>
                <w:rFonts w:ascii="Arial" w:hAnsi="Arial" w:cs="Arial"/>
                <w:bCs w:val="0"/>
                <w:i w:val="0"/>
                <w:sz w:val="32"/>
              </w:rPr>
            </w:pPr>
          </w:p>
        </w:tc>
        <w:tc>
          <w:tcPr>
            <w:tcW w:w="69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3596" w14:textId="77777777" w:rsidR="009B1822" w:rsidRDefault="009B1822" w:rsidP="002D2462">
            <w:pPr>
              <w:pStyle w:val="bodytext4"/>
              <w:spacing w:before="0" w:after="0" w:line="276" w:lineRule="auto"/>
              <w:rPr>
                <w:rFonts w:ascii="Arial" w:hAnsi="Arial" w:cs="Arial"/>
                <w:i w:val="0"/>
                <w:iCs/>
                <w:color w:val="auto"/>
                <w:sz w:val="22"/>
                <w:szCs w:val="22"/>
              </w:rPr>
            </w:pPr>
          </w:p>
        </w:tc>
      </w:tr>
    </w:tbl>
    <w:p w14:paraId="57566428" w14:textId="40AF322B" w:rsidR="007820DC" w:rsidRPr="00853448" w:rsidRDefault="007820DC" w:rsidP="00073ADB">
      <w:pPr>
        <w:rPr>
          <w:rFonts w:ascii="Arial" w:hAnsi="Arial" w:cs="Arial"/>
          <w:b/>
          <w:bCs/>
          <w:sz w:val="12"/>
        </w:rPr>
      </w:pPr>
    </w:p>
    <w:sectPr w:rsidR="007820DC" w:rsidRPr="00853448" w:rsidSect="002D2462">
      <w:headerReference w:type="default" r:id="rId8"/>
      <w:pgSz w:w="11906" w:h="16838"/>
      <w:pgMar w:top="709" w:right="424" w:bottom="0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9C2E" w14:textId="77777777" w:rsidR="0073113C" w:rsidRDefault="0073113C" w:rsidP="00FE0151">
      <w:r>
        <w:separator/>
      </w:r>
    </w:p>
  </w:endnote>
  <w:endnote w:type="continuationSeparator" w:id="0">
    <w:p w14:paraId="39B9F884" w14:textId="77777777" w:rsidR="0073113C" w:rsidRDefault="0073113C" w:rsidP="00FE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10B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A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43F0" w14:textId="77777777" w:rsidR="0073113C" w:rsidRDefault="0073113C" w:rsidP="00FE0151">
      <w:r>
        <w:separator/>
      </w:r>
    </w:p>
  </w:footnote>
  <w:footnote w:type="continuationSeparator" w:id="0">
    <w:p w14:paraId="65805185" w14:textId="77777777" w:rsidR="0073113C" w:rsidRDefault="0073113C" w:rsidP="00FE0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23" w:type="dxa"/>
      <w:tblLook w:val="04A0" w:firstRow="1" w:lastRow="0" w:firstColumn="1" w:lastColumn="0" w:noHBand="0" w:noVBand="1"/>
    </w:tblPr>
    <w:tblGrid>
      <w:gridCol w:w="1716"/>
      <w:gridCol w:w="9307"/>
    </w:tblGrid>
    <w:tr w:rsidR="00CC1078" w14:paraId="59F7EDB0" w14:textId="77777777" w:rsidTr="002D2462">
      <w:trPr>
        <w:trHeight w:val="1408"/>
      </w:trPr>
      <w:tc>
        <w:tcPr>
          <w:tcW w:w="1716" w:type="dxa"/>
        </w:tcPr>
        <w:p w14:paraId="2C026124" w14:textId="58D1C706" w:rsidR="00CC1078" w:rsidRDefault="00124CF6" w:rsidP="00C967A8">
          <w:pPr>
            <w:pStyle w:val="Head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noProof/>
              <w:sz w:val="18"/>
              <w:szCs w:val="18"/>
              <w:lang w:eastAsia="en-GB"/>
            </w:rPr>
            <w:drawing>
              <wp:inline distT="0" distB="0" distL="0" distR="0" wp14:anchorId="59EC7248" wp14:editId="6CECB381">
                <wp:extent cx="826936" cy="841298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442" cy="844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7" w:type="dxa"/>
        </w:tcPr>
        <w:p w14:paraId="1D819C3D" w14:textId="77777777" w:rsidR="002D2462" w:rsidRDefault="002D2462" w:rsidP="002D2462">
          <w:pPr>
            <w:autoSpaceDE w:val="0"/>
            <w:autoSpaceDN w:val="0"/>
            <w:adjustRightInd w:val="0"/>
            <w:jc w:val="center"/>
            <w:rPr>
              <w:rFonts w:ascii="TT10B6t00" w:eastAsiaTheme="minorHAnsi" w:hAnsi="TT10B6t00" w:cs="TT10B6t00"/>
              <w:color w:val="000000"/>
              <w:lang w:eastAsia="en-US"/>
            </w:rPr>
          </w:pPr>
          <w:r>
            <w:rPr>
              <w:rFonts w:ascii="TT10B6t00" w:eastAsiaTheme="minorHAnsi" w:hAnsi="TT10B6t00" w:cs="TT10B6t00"/>
              <w:color w:val="000000"/>
              <w:lang w:eastAsia="en-US"/>
            </w:rPr>
            <w:t>Online Access Request Form</w:t>
          </w:r>
        </w:p>
        <w:p w14:paraId="10539E04" w14:textId="77777777" w:rsidR="002D2462" w:rsidRDefault="002D2462" w:rsidP="002D2462">
          <w:pPr>
            <w:autoSpaceDE w:val="0"/>
            <w:autoSpaceDN w:val="0"/>
            <w:adjustRightInd w:val="0"/>
            <w:jc w:val="center"/>
            <w:rPr>
              <w:rFonts w:ascii="TT10B6t00" w:eastAsiaTheme="minorHAnsi" w:hAnsi="TT10B6t00" w:cs="TT10B6t00"/>
              <w:color w:val="000000"/>
              <w:sz w:val="36"/>
              <w:szCs w:val="36"/>
              <w:lang w:eastAsia="en-US"/>
            </w:rPr>
          </w:pPr>
          <w:r>
            <w:rPr>
              <w:rFonts w:ascii="TT10B6t00" w:eastAsiaTheme="minorHAnsi" w:hAnsi="TT10B6t00" w:cs="TT10B6t00"/>
              <w:color w:val="000000"/>
              <w:sz w:val="36"/>
              <w:szCs w:val="36"/>
              <w:lang w:eastAsia="en-US"/>
            </w:rPr>
            <w:t>Ruby Country Medical Group</w:t>
          </w:r>
        </w:p>
        <w:p w14:paraId="72E1A85C" w14:textId="77777777" w:rsidR="002D2462" w:rsidRDefault="002D2462" w:rsidP="002D2462">
          <w:pPr>
            <w:autoSpaceDE w:val="0"/>
            <w:autoSpaceDN w:val="0"/>
            <w:adjustRightInd w:val="0"/>
            <w:jc w:val="center"/>
            <w:rPr>
              <w:rFonts w:ascii="TT10A6t00" w:eastAsiaTheme="minorHAnsi" w:hAnsi="TT10A6t00" w:cs="TT10A6t00"/>
              <w:color w:val="000000"/>
              <w:sz w:val="18"/>
              <w:szCs w:val="18"/>
              <w:lang w:eastAsia="en-US"/>
            </w:rPr>
          </w:pPr>
          <w:r>
            <w:rPr>
              <w:rFonts w:ascii="TT10A6t00" w:eastAsiaTheme="minorHAnsi" w:hAnsi="TT10A6t00" w:cs="TT10A6t00"/>
              <w:color w:val="000000"/>
              <w:sz w:val="18"/>
              <w:szCs w:val="18"/>
              <w:lang w:eastAsia="en-US"/>
            </w:rPr>
            <w:t>Holsworthy Medical centre, Dobles Lane, Holsworthy EX22 6GH Tel: 01409 253692</w:t>
          </w:r>
        </w:p>
        <w:p w14:paraId="5604D85E" w14:textId="77777777" w:rsidR="002D2462" w:rsidRDefault="002D2462" w:rsidP="002D2462">
          <w:pPr>
            <w:autoSpaceDE w:val="0"/>
            <w:autoSpaceDN w:val="0"/>
            <w:adjustRightInd w:val="0"/>
            <w:jc w:val="center"/>
            <w:rPr>
              <w:rFonts w:ascii="TT10A6t00" w:eastAsiaTheme="minorHAnsi" w:hAnsi="TT10A6t00" w:cs="TT10A6t00"/>
              <w:color w:val="000000"/>
              <w:sz w:val="18"/>
              <w:szCs w:val="18"/>
              <w:lang w:eastAsia="en-US"/>
            </w:rPr>
          </w:pPr>
          <w:r>
            <w:rPr>
              <w:rFonts w:ascii="TT10A6t00" w:eastAsiaTheme="minorHAnsi" w:hAnsi="TT10A6t00" w:cs="TT10A6t00"/>
              <w:color w:val="000000"/>
              <w:sz w:val="18"/>
              <w:szCs w:val="18"/>
              <w:lang w:eastAsia="en-US"/>
            </w:rPr>
            <w:t>The Medical Centre, Hospital Road, Stratton, Bude, Cornwall. EX23 9BP Tel: 01288 352133</w:t>
          </w:r>
        </w:p>
        <w:p w14:paraId="58B60558" w14:textId="12ED6D3C" w:rsidR="00CC1078" w:rsidRDefault="002D2462" w:rsidP="002D2462">
          <w:pPr>
            <w:pStyle w:val="Header"/>
            <w:spacing w:after="60"/>
            <w:jc w:val="cent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T10A6t00" w:hAnsi="TT10A6t00" w:cs="TT10A6t00"/>
              <w:color w:val="212B32"/>
              <w:sz w:val="18"/>
              <w:szCs w:val="18"/>
            </w:rPr>
            <w:t xml:space="preserve">Hatherleigh Medical Centre, The Old Bank, Bridge Street, Hatherleigh, Devon, EX20 3HZ </w:t>
          </w:r>
          <w:r>
            <w:rPr>
              <w:rFonts w:ascii="TT10A6t00" w:hAnsi="TT10A6t00" w:cs="TT10A6t00"/>
              <w:color w:val="000000"/>
              <w:sz w:val="18"/>
              <w:szCs w:val="18"/>
            </w:rPr>
            <w:t>Tel: 01409 253692</w:t>
          </w:r>
        </w:p>
      </w:tc>
    </w:tr>
  </w:tbl>
  <w:p w14:paraId="17666849" w14:textId="77777777" w:rsidR="00CC1078" w:rsidRPr="00C76547" w:rsidRDefault="00CC1078" w:rsidP="00C76547">
    <w:pPr>
      <w:pStyle w:val="Header"/>
      <w:rPr>
        <w:rFonts w:ascii="Tahoma" w:hAnsi="Tahoma" w:cs="Tahoma"/>
        <w:b/>
        <w:sz w:val="1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6145"/>
    <w:multiLevelType w:val="hybridMultilevel"/>
    <w:tmpl w:val="A52641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4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51"/>
    <w:rsid w:val="0001644F"/>
    <w:rsid w:val="00025320"/>
    <w:rsid w:val="00045962"/>
    <w:rsid w:val="00067765"/>
    <w:rsid w:val="00073ADB"/>
    <w:rsid w:val="000E0FBC"/>
    <w:rsid w:val="00122593"/>
    <w:rsid w:val="001239C8"/>
    <w:rsid w:val="00124CF6"/>
    <w:rsid w:val="00145A5F"/>
    <w:rsid w:val="00232C33"/>
    <w:rsid w:val="00242CB2"/>
    <w:rsid w:val="002505E7"/>
    <w:rsid w:val="00252C96"/>
    <w:rsid w:val="00280297"/>
    <w:rsid w:val="002D2462"/>
    <w:rsid w:val="002E68D5"/>
    <w:rsid w:val="00335D2E"/>
    <w:rsid w:val="003569A7"/>
    <w:rsid w:val="003E67B0"/>
    <w:rsid w:val="00430CC6"/>
    <w:rsid w:val="00467B00"/>
    <w:rsid w:val="00481744"/>
    <w:rsid w:val="0049225C"/>
    <w:rsid w:val="004F1201"/>
    <w:rsid w:val="004F3650"/>
    <w:rsid w:val="00512116"/>
    <w:rsid w:val="0052392A"/>
    <w:rsid w:val="00532E30"/>
    <w:rsid w:val="00590D82"/>
    <w:rsid w:val="006C1B90"/>
    <w:rsid w:val="006D0275"/>
    <w:rsid w:val="006D6974"/>
    <w:rsid w:val="006F535F"/>
    <w:rsid w:val="0073113C"/>
    <w:rsid w:val="0074705C"/>
    <w:rsid w:val="007820DC"/>
    <w:rsid w:val="007B2E70"/>
    <w:rsid w:val="007C40A1"/>
    <w:rsid w:val="007C46E1"/>
    <w:rsid w:val="00846E05"/>
    <w:rsid w:val="00853448"/>
    <w:rsid w:val="0087772E"/>
    <w:rsid w:val="00897D94"/>
    <w:rsid w:val="008B42B5"/>
    <w:rsid w:val="008B5414"/>
    <w:rsid w:val="008E65FB"/>
    <w:rsid w:val="0094617B"/>
    <w:rsid w:val="009A4E90"/>
    <w:rsid w:val="009A7C01"/>
    <w:rsid w:val="009B1822"/>
    <w:rsid w:val="009E1CE5"/>
    <w:rsid w:val="00A00790"/>
    <w:rsid w:val="00AB230D"/>
    <w:rsid w:val="00AD4AF8"/>
    <w:rsid w:val="00AD70DC"/>
    <w:rsid w:val="00AE66E0"/>
    <w:rsid w:val="00AF7C0E"/>
    <w:rsid w:val="00B20B2A"/>
    <w:rsid w:val="00B37F29"/>
    <w:rsid w:val="00B51F39"/>
    <w:rsid w:val="00B9321B"/>
    <w:rsid w:val="00BB294E"/>
    <w:rsid w:val="00BC6517"/>
    <w:rsid w:val="00BE69DA"/>
    <w:rsid w:val="00C05345"/>
    <w:rsid w:val="00C16ED6"/>
    <w:rsid w:val="00C73AB6"/>
    <w:rsid w:val="00C76547"/>
    <w:rsid w:val="00C967A8"/>
    <w:rsid w:val="00CB6286"/>
    <w:rsid w:val="00CC1078"/>
    <w:rsid w:val="00D26BFE"/>
    <w:rsid w:val="00D51DAB"/>
    <w:rsid w:val="00D65662"/>
    <w:rsid w:val="00D672CD"/>
    <w:rsid w:val="00D84A5B"/>
    <w:rsid w:val="00DC0A3A"/>
    <w:rsid w:val="00DF2680"/>
    <w:rsid w:val="00E37215"/>
    <w:rsid w:val="00E5656A"/>
    <w:rsid w:val="00E8165E"/>
    <w:rsid w:val="00F35FD3"/>
    <w:rsid w:val="00F56635"/>
    <w:rsid w:val="00F70A51"/>
    <w:rsid w:val="00FA4AC2"/>
    <w:rsid w:val="00FC777C"/>
    <w:rsid w:val="00FE0151"/>
    <w:rsid w:val="00FE144E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9BEF9C0"/>
  <w15:docId w15:val="{EEA5B88F-E4D6-46A4-A9B5-6E7822A3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51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9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9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9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974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974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974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6974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974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97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7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6D69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974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74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6D69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D69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974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D697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6974"/>
    <w:rPr>
      <w:b/>
      <w:bCs/>
    </w:rPr>
  </w:style>
  <w:style w:type="character" w:styleId="Emphasis">
    <w:name w:val="Emphasis"/>
    <w:basedOn w:val="DefaultParagraphFont"/>
    <w:uiPriority w:val="20"/>
    <w:qFormat/>
    <w:rsid w:val="006D697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6974"/>
    <w:rPr>
      <w:rFonts w:asciiTheme="minorHAnsi" w:eastAsiaTheme="minorHAnsi" w:hAnsiTheme="minorHAnsi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6D6974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D6974"/>
    <w:rPr>
      <w:rFonts w:asciiTheme="minorHAnsi" w:eastAsiaTheme="minorHAnsi" w:hAnsiTheme="minorHAns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D697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974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974"/>
    <w:rPr>
      <w:b/>
      <w:i/>
      <w:sz w:val="24"/>
    </w:rPr>
  </w:style>
  <w:style w:type="character" w:styleId="SubtleEmphasis">
    <w:name w:val="Subtle Emphasis"/>
    <w:uiPriority w:val="19"/>
    <w:qFormat/>
    <w:rsid w:val="006D697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697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697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697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697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697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E0151"/>
    <w:pPr>
      <w:tabs>
        <w:tab w:val="center" w:pos="4513"/>
        <w:tab w:val="right" w:pos="9026"/>
      </w:tabs>
    </w:pPr>
    <w:rPr>
      <w:rFonts w:asciiTheme="minorHAnsi" w:eastAsiaTheme="minorHAnsi" w:hAnsi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01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151"/>
    <w:pPr>
      <w:tabs>
        <w:tab w:val="center" w:pos="4513"/>
        <w:tab w:val="right" w:pos="9026"/>
      </w:tabs>
    </w:pPr>
    <w:rPr>
      <w:rFonts w:asciiTheme="minorHAnsi" w:eastAsiaTheme="minorHAnsi" w:hAnsi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0151"/>
    <w:rPr>
      <w:sz w:val="24"/>
      <w:szCs w:val="24"/>
    </w:rPr>
  </w:style>
  <w:style w:type="paragraph" w:customStyle="1" w:styleId="bodytext4">
    <w:name w:val="body text 4"/>
    <w:basedOn w:val="Normal"/>
    <w:qFormat/>
    <w:rsid w:val="00FE0151"/>
    <w:pPr>
      <w:spacing w:before="60" w:after="60"/>
    </w:pPr>
    <w:rPr>
      <w:rFonts w:ascii="Calibri" w:hAnsi="Calibri"/>
      <w:bCs/>
      <w:i/>
      <w:color w:val="2F2F2F"/>
      <w:sz w:val="20"/>
      <w:szCs w:val="20"/>
    </w:rPr>
  </w:style>
  <w:style w:type="table" w:styleId="TableGrid">
    <w:name w:val="Table Grid"/>
    <w:basedOn w:val="TableNormal"/>
    <w:uiPriority w:val="59"/>
    <w:rsid w:val="00FE0151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2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083B-EB04-468F-BEE8-53286161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Devon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Fell</dc:creator>
  <cp:lastModifiedBy>BAULING, Dawn (RUBY COUNTRY MEDICAL GROUP)</cp:lastModifiedBy>
  <cp:revision>2</cp:revision>
  <cp:lastPrinted>2022-07-27T10:46:00Z</cp:lastPrinted>
  <dcterms:created xsi:type="dcterms:W3CDTF">2024-08-14T15:40:00Z</dcterms:created>
  <dcterms:modified xsi:type="dcterms:W3CDTF">2024-08-14T15:40:00Z</dcterms:modified>
</cp:coreProperties>
</file>